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5D2385"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5D2385"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F55825">
        <w:rPr>
          <w:rFonts w:ascii="Comic Sans MS" w:hAnsi="Comic Sans MS"/>
          <w:b/>
          <w:noProof/>
          <w:color w:val="auto"/>
          <w:sz w:val="36"/>
          <w:szCs w:val="36"/>
          <w:u w:val="none"/>
        </w:rPr>
        <w:t>15</w:t>
      </w:r>
      <w:r w:rsidR="00181EEB" w:rsidRPr="00181EEB">
        <w:rPr>
          <w:rFonts w:ascii="Comic Sans MS" w:hAnsi="Comic Sans MS"/>
          <w:b/>
          <w:noProof/>
          <w:color w:val="auto"/>
          <w:sz w:val="36"/>
          <w:szCs w:val="36"/>
          <w:u w:val="none"/>
          <w:vertAlign w:val="superscript"/>
        </w:rPr>
        <w:t>th</w:t>
      </w:r>
      <w:r w:rsidR="00181EEB">
        <w:rPr>
          <w:rFonts w:ascii="Comic Sans MS" w:hAnsi="Comic Sans MS"/>
          <w:b/>
          <w:noProof/>
          <w:color w:val="auto"/>
          <w:sz w:val="36"/>
          <w:szCs w:val="36"/>
          <w:u w:val="none"/>
        </w:rPr>
        <w:t xml:space="preserve"> </w:t>
      </w:r>
      <w:r w:rsidR="00425A17">
        <w:rPr>
          <w:rFonts w:ascii="Comic Sans MS" w:hAnsi="Comic Sans MS"/>
          <w:b/>
          <w:noProof/>
          <w:color w:val="auto"/>
          <w:sz w:val="36"/>
          <w:szCs w:val="36"/>
          <w:u w:val="none"/>
        </w:rPr>
        <w:t>May</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9104B6" w:rsidRDefault="009104B6" w:rsidP="0031078D">
            <w:pPr>
              <w:jc w:val="both"/>
              <w:rPr>
                <w:rFonts w:ascii="Bradley Hand ITC" w:hAnsi="Bradley Hand ITC" w:cs="Arial"/>
                <w:b/>
                <w:bCs/>
                <w:color w:val="000000"/>
                <w:sz w:val="25"/>
                <w:szCs w:val="25"/>
              </w:rPr>
            </w:pPr>
          </w:p>
          <w:p w:rsidR="005B4409" w:rsidRPr="00995E2F" w:rsidRDefault="0031078D" w:rsidP="0031078D">
            <w:pPr>
              <w:jc w:val="both"/>
              <w:rPr>
                <w:rFonts w:ascii="Comic Sans MS" w:hAnsi="Comic Sans MS"/>
              </w:rPr>
            </w:pPr>
            <w:r>
              <w:rPr>
                <w:rFonts w:ascii="Bradley Hand ITC" w:hAnsi="Bradley Hand ITC" w:cs="Arial"/>
                <w:b/>
                <w:bCs/>
                <w:color w:val="000000"/>
                <w:sz w:val="25"/>
                <w:szCs w:val="25"/>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B66EDA" w:rsidRDefault="00B66EDA"/>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9B081E" w:rsidTr="009B081E">
        <w:tc>
          <w:tcPr>
            <w:tcW w:w="8647" w:type="dxa"/>
            <w:gridSpan w:val="3"/>
            <w:tcBorders>
              <w:top w:val="single" w:sz="18" w:space="0" w:color="3366FF"/>
              <w:left w:val="single" w:sz="18" w:space="0" w:color="3366FF"/>
              <w:bottom w:val="single" w:sz="18" w:space="0" w:color="3366FF"/>
              <w:right w:val="single" w:sz="18" w:space="0" w:color="3366FF"/>
            </w:tcBorders>
            <w:hideMark/>
          </w:tcPr>
          <w:p w:rsidR="009B081E" w:rsidRDefault="009B081E">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proofErr w:type="spellStart"/>
            <w:r>
              <w:rPr>
                <w:rFonts w:ascii="Comic Sans MS" w:hAnsi="Comic Sans MS"/>
                <w:sz w:val="20"/>
                <w:szCs w:val="20"/>
              </w:rPr>
              <w:t>Dojos</w:t>
            </w:r>
            <w:proofErr w:type="spellEnd"/>
          </w:p>
          <w:p w:rsidR="009B081E" w:rsidRDefault="009B081E">
            <w:pPr>
              <w:rPr>
                <w:rFonts w:ascii="Comic Sans MS" w:hAnsi="Comic Sans MS"/>
                <w:sz w:val="20"/>
                <w:szCs w:val="20"/>
              </w:rPr>
            </w:pPr>
            <w:r>
              <w:rPr>
                <w:rFonts w:ascii="Comic Sans MS" w:hAnsi="Comic Sans MS"/>
                <w:sz w:val="20"/>
                <w:szCs w:val="20"/>
              </w:rPr>
              <w:t>Certificate</w:t>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181EEB" w:rsidRDefault="000E560D" w:rsidP="00181EEB">
            <w:pPr>
              <w:rPr>
                <w:rFonts w:ascii="Comic Sans MS" w:hAnsi="Comic Sans MS"/>
                <w:sz w:val="20"/>
                <w:szCs w:val="20"/>
              </w:rPr>
            </w:pPr>
            <w:r>
              <w:rPr>
                <w:rFonts w:ascii="Comic Sans MS" w:hAnsi="Comic Sans MS"/>
                <w:sz w:val="20"/>
                <w:szCs w:val="20"/>
              </w:rPr>
              <w:t>Due to the trip all winners will be announced next week</w:t>
            </w:r>
          </w:p>
        </w:tc>
        <w:tc>
          <w:tcPr>
            <w:tcW w:w="2867" w:type="dxa"/>
            <w:tcBorders>
              <w:top w:val="single" w:sz="18" w:space="0" w:color="3366FF"/>
              <w:left w:val="single" w:sz="18" w:space="0" w:color="3366FF"/>
              <w:bottom w:val="single" w:sz="18" w:space="0" w:color="3366FF"/>
              <w:right w:val="single" w:sz="18" w:space="0" w:color="3366FF"/>
            </w:tcBorders>
          </w:tcPr>
          <w:p w:rsidR="009B081E" w:rsidRDefault="009B081E">
            <w:pPr>
              <w:rPr>
                <w:rFonts w:ascii="Comic Sans MS" w:hAnsi="Comic Sans MS"/>
                <w:sz w:val="20"/>
                <w:szCs w:val="20"/>
              </w:rPr>
            </w:pP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835750" w:rsidRDefault="004A784E" w:rsidP="005753B7">
            <w:pPr>
              <w:rPr>
                <w:rFonts w:ascii="Comic Sans MS" w:hAnsi="Comic Sans MS"/>
                <w:sz w:val="20"/>
                <w:szCs w:val="20"/>
              </w:rPr>
            </w:pPr>
            <w:r>
              <w:rPr>
                <w:rFonts w:ascii="Comic Sans MS" w:hAnsi="Comic Sans MS"/>
                <w:sz w:val="20"/>
                <w:szCs w:val="20"/>
              </w:rPr>
              <w:t>Matilda</w:t>
            </w:r>
          </w:p>
          <w:p w:rsidR="004A784E" w:rsidRDefault="004A784E" w:rsidP="005753B7">
            <w:pPr>
              <w:rPr>
                <w:rFonts w:ascii="Comic Sans MS" w:hAnsi="Comic Sans MS"/>
                <w:sz w:val="20"/>
                <w:szCs w:val="20"/>
              </w:rPr>
            </w:pPr>
            <w:r>
              <w:rPr>
                <w:rFonts w:ascii="Comic Sans MS" w:hAnsi="Comic Sans MS"/>
                <w:sz w:val="20"/>
                <w:szCs w:val="20"/>
              </w:rPr>
              <w:t>Erin</w:t>
            </w:r>
          </w:p>
          <w:p w:rsidR="004A784E" w:rsidRDefault="004A784E" w:rsidP="005753B7">
            <w:pPr>
              <w:rPr>
                <w:rFonts w:ascii="Comic Sans MS" w:hAnsi="Comic Sans MS"/>
                <w:sz w:val="20"/>
                <w:szCs w:val="20"/>
              </w:rPr>
            </w:pPr>
            <w:r>
              <w:rPr>
                <w:rFonts w:ascii="Comic Sans MS" w:hAnsi="Comic Sans MS"/>
                <w:sz w:val="20"/>
                <w:szCs w:val="20"/>
              </w:rPr>
              <w:t>Tailor</w:t>
            </w:r>
          </w:p>
          <w:p w:rsidR="004A784E" w:rsidRDefault="004A784E" w:rsidP="005753B7">
            <w:pPr>
              <w:rPr>
                <w:rFonts w:ascii="Comic Sans MS" w:hAnsi="Comic Sans MS"/>
                <w:sz w:val="20"/>
                <w:szCs w:val="20"/>
              </w:rPr>
            </w:pPr>
            <w:r>
              <w:rPr>
                <w:rFonts w:ascii="Comic Sans MS" w:hAnsi="Comic Sans MS"/>
                <w:sz w:val="20"/>
                <w:szCs w:val="20"/>
              </w:rPr>
              <w:t>Sophie</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4A784E">
            <w:pPr>
              <w:rPr>
                <w:rFonts w:ascii="Comic Sans MS" w:hAnsi="Comic Sans MS"/>
                <w:sz w:val="20"/>
                <w:szCs w:val="20"/>
              </w:rPr>
            </w:pPr>
            <w:r>
              <w:rPr>
                <w:rFonts w:ascii="Comic Sans MS" w:hAnsi="Comic Sans MS"/>
                <w:sz w:val="20"/>
                <w:szCs w:val="20"/>
              </w:rPr>
              <w:t>Alexander</w:t>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181EEB" w:rsidRDefault="00DA37B3">
            <w:pPr>
              <w:rPr>
                <w:rFonts w:ascii="Comic Sans MS" w:hAnsi="Comic Sans MS"/>
                <w:sz w:val="20"/>
                <w:szCs w:val="20"/>
              </w:rPr>
            </w:pPr>
            <w:r>
              <w:rPr>
                <w:rFonts w:ascii="Comic Sans MS" w:hAnsi="Comic Sans MS"/>
                <w:sz w:val="20"/>
                <w:szCs w:val="20"/>
              </w:rPr>
              <w:t>Alex</w:t>
            </w:r>
          </w:p>
          <w:p w:rsidR="00DA37B3" w:rsidRDefault="00DA37B3">
            <w:pPr>
              <w:rPr>
                <w:rFonts w:ascii="Comic Sans MS" w:hAnsi="Comic Sans MS"/>
                <w:sz w:val="20"/>
                <w:szCs w:val="20"/>
              </w:rPr>
            </w:pPr>
            <w:r>
              <w:rPr>
                <w:rFonts w:ascii="Comic Sans MS" w:hAnsi="Comic Sans MS"/>
                <w:sz w:val="20"/>
                <w:szCs w:val="20"/>
              </w:rPr>
              <w:t>George</w:t>
            </w:r>
          </w:p>
          <w:p w:rsidR="00DA37B3" w:rsidRDefault="00DA37B3">
            <w:pPr>
              <w:rPr>
                <w:rFonts w:ascii="Comic Sans MS" w:hAnsi="Comic Sans MS"/>
                <w:sz w:val="20"/>
                <w:szCs w:val="20"/>
              </w:rPr>
            </w:pPr>
            <w:r>
              <w:rPr>
                <w:rFonts w:ascii="Comic Sans MS" w:hAnsi="Comic Sans MS"/>
                <w:sz w:val="20"/>
                <w:szCs w:val="20"/>
              </w:rPr>
              <w:t>Eva</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DA37B3">
            <w:pPr>
              <w:rPr>
                <w:rFonts w:ascii="Comic Sans MS" w:hAnsi="Comic Sans MS"/>
                <w:sz w:val="20"/>
                <w:szCs w:val="20"/>
              </w:rPr>
            </w:pPr>
            <w:r>
              <w:rPr>
                <w:rFonts w:ascii="Comic Sans MS" w:hAnsi="Comic Sans MS"/>
                <w:sz w:val="20"/>
                <w:szCs w:val="20"/>
              </w:rPr>
              <w:t>Olivia</w:t>
            </w:r>
          </w:p>
        </w:tc>
      </w:tr>
      <w:tr w:rsidR="009B081E" w:rsidTr="009B081E">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835750" w:rsidRDefault="004A784E">
            <w:pPr>
              <w:pStyle w:val="unknownstyle"/>
              <w:rPr>
                <w:rFonts w:ascii="Comic Sans MS" w:hAnsi="Comic Sans MS" w:cs="Comic Sans MS"/>
                <w:bCs/>
                <w:noProof/>
                <w:color w:val="auto"/>
                <w:u w:val="none"/>
              </w:rPr>
            </w:pPr>
            <w:r>
              <w:rPr>
                <w:rFonts w:ascii="Comic Sans MS" w:hAnsi="Comic Sans MS" w:cs="Comic Sans MS"/>
                <w:bCs/>
                <w:noProof/>
                <w:color w:val="auto"/>
                <w:u w:val="none"/>
              </w:rPr>
              <w:t>Christopher</w:t>
            </w:r>
          </w:p>
          <w:p w:rsidR="004A784E" w:rsidRDefault="004A784E">
            <w:pPr>
              <w:pStyle w:val="unknownstyle"/>
              <w:rPr>
                <w:rFonts w:ascii="Comic Sans MS" w:hAnsi="Comic Sans MS" w:cs="Comic Sans MS"/>
                <w:bCs/>
                <w:noProof/>
                <w:color w:val="auto"/>
                <w:u w:val="none"/>
              </w:rPr>
            </w:pPr>
            <w:r>
              <w:rPr>
                <w:rFonts w:ascii="Comic Sans MS" w:hAnsi="Comic Sans MS" w:cs="Comic Sans MS"/>
                <w:bCs/>
                <w:noProof/>
                <w:color w:val="auto"/>
                <w:u w:val="none"/>
              </w:rPr>
              <w:t>Callum</w:t>
            </w:r>
          </w:p>
          <w:p w:rsidR="004A784E" w:rsidRDefault="004A784E" w:rsidP="004A784E">
            <w:pPr>
              <w:pStyle w:val="unknownstyle"/>
              <w:rPr>
                <w:rFonts w:ascii="Comic Sans MS" w:hAnsi="Comic Sans MS" w:cs="Comic Sans MS"/>
                <w:bCs/>
                <w:noProof/>
                <w:color w:val="auto"/>
                <w:u w:val="none"/>
              </w:rPr>
            </w:pPr>
            <w:r>
              <w:rPr>
                <w:rFonts w:ascii="Comic Sans MS" w:hAnsi="Comic Sans MS" w:cs="Comic Sans MS"/>
                <w:bCs/>
                <w:noProof/>
                <w:color w:val="auto"/>
                <w:u w:val="none"/>
              </w:rPr>
              <w:t>Liam</w:t>
            </w:r>
          </w:p>
        </w:tc>
        <w:tc>
          <w:tcPr>
            <w:tcW w:w="2867" w:type="dxa"/>
            <w:tcBorders>
              <w:top w:val="single" w:sz="18" w:space="0" w:color="3366FF"/>
              <w:left w:val="single" w:sz="18" w:space="0" w:color="3366FF"/>
              <w:bottom w:val="single" w:sz="18" w:space="0" w:color="3366FF"/>
              <w:right w:val="single" w:sz="18" w:space="0" w:color="3366FF"/>
            </w:tcBorders>
            <w:hideMark/>
          </w:tcPr>
          <w:p w:rsidR="00835750" w:rsidRDefault="00835750">
            <w:pPr>
              <w:rPr>
                <w:rFonts w:ascii="Comic Sans MS" w:hAnsi="Comic Sans MS"/>
                <w:sz w:val="20"/>
                <w:szCs w:val="20"/>
              </w:rPr>
            </w:pP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835750" w:rsidRDefault="00DA37B3">
            <w:pPr>
              <w:rPr>
                <w:rFonts w:ascii="Comic Sans MS" w:hAnsi="Comic Sans MS"/>
                <w:sz w:val="20"/>
                <w:szCs w:val="20"/>
              </w:rPr>
            </w:pPr>
            <w:r>
              <w:rPr>
                <w:rFonts w:ascii="Comic Sans MS" w:hAnsi="Comic Sans MS"/>
                <w:sz w:val="20"/>
                <w:szCs w:val="20"/>
              </w:rPr>
              <w:t>Connor</w:t>
            </w:r>
          </w:p>
          <w:p w:rsidR="00DA37B3" w:rsidRDefault="00DA37B3">
            <w:pPr>
              <w:rPr>
                <w:rFonts w:ascii="Comic Sans MS" w:hAnsi="Comic Sans MS"/>
                <w:sz w:val="20"/>
                <w:szCs w:val="20"/>
              </w:rPr>
            </w:pPr>
            <w:r>
              <w:rPr>
                <w:rFonts w:ascii="Comic Sans MS" w:hAnsi="Comic Sans MS"/>
                <w:sz w:val="20"/>
                <w:szCs w:val="20"/>
              </w:rPr>
              <w:t>Flynn</w:t>
            </w:r>
          </w:p>
          <w:p w:rsidR="00DA37B3" w:rsidRDefault="00DA37B3">
            <w:pPr>
              <w:rPr>
                <w:rFonts w:ascii="Comic Sans MS" w:hAnsi="Comic Sans MS"/>
                <w:sz w:val="20"/>
                <w:szCs w:val="20"/>
              </w:rPr>
            </w:pPr>
            <w:r>
              <w:rPr>
                <w:rFonts w:ascii="Comic Sans MS" w:hAnsi="Comic Sans MS"/>
                <w:sz w:val="20"/>
                <w:szCs w:val="20"/>
              </w:rPr>
              <w:t>Daisy</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DA37B3">
            <w:pPr>
              <w:pStyle w:val="unknownstyle"/>
              <w:rPr>
                <w:rFonts w:ascii="Comic Sans MS" w:hAnsi="Comic Sans MS"/>
                <w:color w:val="000000"/>
                <w:u w:val="none"/>
              </w:rPr>
            </w:pPr>
            <w:r>
              <w:rPr>
                <w:rFonts w:ascii="Comic Sans MS" w:hAnsi="Comic Sans MS"/>
                <w:color w:val="000000"/>
                <w:u w:val="none"/>
              </w:rPr>
              <w:t>Nathan</w:t>
            </w:r>
          </w:p>
        </w:tc>
      </w:tr>
      <w:tr w:rsidR="009B081E" w:rsidTr="009B081E">
        <w:tc>
          <w:tcPr>
            <w:tcW w:w="2565"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5F4F6C" w:rsidRDefault="009A0F19">
            <w:pPr>
              <w:rPr>
                <w:rFonts w:ascii="Comic Sans MS" w:hAnsi="Comic Sans MS"/>
                <w:sz w:val="20"/>
                <w:szCs w:val="20"/>
              </w:rPr>
            </w:pPr>
            <w:r>
              <w:rPr>
                <w:rFonts w:ascii="Comic Sans MS" w:hAnsi="Comic Sans MS"/>
                <w:sz w:val="20"/>
                <w:szCs w:val="20"/>
              </w:rPr>
              <w:t>Whole class for their continued hard work in preparation for SATs</w:t>
            </w:r>
          </w:p>
        </w:tc>
        <w:tc>
          <w:tcPr>
            <w:tcW w:w="2867" w:type="dxa"/>
            <w:tcBorders>
              <w:top w:val="single" w:sz="18" w:space="0" w:color="3366FF"/>
              <w:left w:val="single" w:sz="18" w:space="0" w:color="3366FF"/>
              <w:bottom w:val="single" w:sz="18" w:space="0" w:color="3366FF"/>
              <w:right w:val="single" w:sz="18" w:space="0" w:color="3366FF"/>
            </w:tcBorders>
            <w:hideMark/>
          </w:tcPr>
          <w:p w:rsidR="009B081E" w:rsidRDefault="009B081E">
            <w:pPr>
              <w:rPr>
                <w:rFonts w:ascii="Comic Sans MS" w:hAnsi="Comic Sans MS"/>
                <w:sz w:val="20"/>
                <w:szCs w:val="20"/>
              </w:rPr>
            </w:pPr>
          </w:p>
        </w:tc>
      </w:tr>
    </w:tbl>
    <w:p w:rsidR="009F1345" w:rsidRDefault="009F1345"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425A17" w:rsidRDefault="00425A17" w:rsidP="00776064">
      <w:pPr>
        <w:jc w:val="center"/>
        <w:rPr>
          <w:rFonts w:ascii="Comic Sans MS" w:hAnsi="Comic Sans MS"/>
          <w:sz w:val="36"/>
          <w:szCs w:val="36"/>
        </w:rPr>
      </w:pPr>
    </w:p>
    <w:p w:rsidR="00F55825" w:rsidRDefault="00F55825"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FF7824"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w:t>
            </w:r>
            <w:r w:rsidR="009F1345">
              <w:rPr>
                <w:rFonts w:ascii="Comic Sans MS" w:hAnsi="Comic Sans MS" w:cs="Comic Sans MS"/>
                <w:b/>
                <w:bCs/>
                <w:noProof/>
                <w:sz w:val="32"/>
                <w:szCs w:val="32"/>
              </w:rPr>
              <w:t>at’s happened this week</w:t>
            </w:r>
          </w:p>
        </w:tc>
      </w:tr>
      <w:tr w:rsidR="009F1345" w:rsidRPr="00A941E0" w:rsidTr="000E323B">
        <w:trPr>
          <w:trHeight w:val="2009"/>
        </w:trPr>
        <w:tc>
          <w:tcPr>
            <w:tcW w:w="9639" w:type="dxa"/>
          </w:tcPr>
          <w:p w:rsidR="00F55825" w:rsidRDefault="00F55825" w:rsidP="00F55825">
            <w:pPr>
              <w:rPr>
                <w:rFonts w:ascii="Comic Sans MS" w:hAnsi="Comic Sans MS" w:cs="Comic Sans MS"/>
                <w:b/>
                <w:bCs/>
                <w:noProof/>
                <w:sz w:val="20"/>
                <w:szCs w:val="20"/>
              </w:rPr>
            </w:pPr>
            <w:r w:rsidRPr="009C219E">
              <w:rPr>
                <w:rFonts w:ascii="Comic Sans MS" w:hAnsi="Comic Sans MS" w:cs="Comic Sans MS"/>
                <w:b/>
                <w:bCs/>
                <w:noProof/>
                <w:sz w:val="20"/>
                <w:szCs w:val="20"/>
              </w:rPr>
              <w:t>SATs Week</w:t>
            </w:r>
          </w:p>
          <w:p w:rsidR="00DA37B3" w:rsidRPr="00DA37B3" w:rsidRDefault="00DA37B3" w:rsidP="00F55825">
            <w:pPr>
              <w:rPr>
                <w:rFonts w:ascii="Comic Sans MS" w:hAnsi="Comic Sans MS" w:cs="Comic Sans MS"/>
                <w:bCs/>
                <w:noProof/>
                <w:sz w:val="20"/>
                <w:szCs w:val="20"/>
              </w:rPr>
            </w:pPr>
            <w:r w:rsidRPr="00DA37B3">
              <w:rPr>
                <w:rFonts w:ascii="Comic Sans MS" w:hAnsi="Comic Sans MS" w:cs="Comic Sans MS"/>
                <w:bCs/>
                <w:noProof/>
                <w:sz w:val="20"/>
                <w:szCs w:val="20"/>
              </w:rPr>
              <w:t>Children in the Y6 class sat their examinations this week. We would like to thank everyone for ensuring that their children came into school on time</w:t>
            </w:r>
            <w:r w:rsidR="009A0F19">
              <w:rPr>
                <w:rFonts w:ascii="Comic Sans MS" w:hAnsi="Comic Sans MS" w:cs="Comic Sans MS"/>
                <w:bCs/>
                <w:noProof/>
                <w:sz w:val="20"/>
                <w:szCs w:val="20"/>
              </w:rPr>
              <w:t xml:space="preserve">. Many thanks to all the staff who prepared them so well and for all who provided a lovely breakfast. We hope all the children achieve the success they so deserve. </w:t>
            </w:r>
            <w:r w:rsidRPr="00DA37B3">
              <w:rPr>
                <w:rFonts w:ascii="Comic Sans MS" w:hAnsi="Comic Sans MS" w:cs="Comic Sans MS"/>
                <w:bCs/>
                <w:noProof/>
                <w:sz w:val="20"/>
                <w:szCs w:val="20"/>
              </w:rPr>
              <w:t xml:space="preserve"> </w:t>
            </w:r>
          </w:p>
          <w:p w:rsidR="00F55825" w:rsidRDefault="00F55825" w:rsidP="00F55825">
            <w:pPr>
              <w:rPr>
                <w:rFonts w:ascii="Comic Sans MS" w:hAnsi="Comic Sans MS" w:cs="Comic Sans MS"/>
                <w:b/>
                <w:bCs/>
                <w:noProof/>
                <w:sz w:val="20"/>
                <w:szCs w:val="20"/>
              </w:rPr>
            </w:pPr>
            <w:r w:rsidRPr="009C219E">
              <w:rPr>
                <w:rFonts w:ascii="Comic Sans MS" w:hAnsi="Comic Sans MS" w:cs="Comic Sans MS"/>
                <w:b/>
                <w:bCs/>
                <w:noProof/>
                <w:sz w:val="20"/>
                <w:szCs w:val="20"/>
              </w:rPr>
              <w:t>Y2 Trip</w:t>
            </w:r>
          </w:p>
          <w:p w:rsidR="00DA37B3" w:rsidRDefault="00DA37B3" w:rsidP="00F55825">
            <w:pPr>
              <w:rPr>
                <w:rFonts w:ascii="Comic Sans MS" w:hAnsi="Comic Sans MS" w:cs="Comic Sans MS"/>
                <w:bCs/>
                <w:noProof/>
                <w:sz w:val="20"/>
                <w:szCs w:val="20"/>
              </w:rPr>
            </w:pPr>
            <w:r w:rsidRPr="00CB2325">
              <w:rPr>
                <w:rFonts w:ascii="Comic Sans MS" w:hAnsi="Comic Sans MS" w:cs="Comic Sans MS"/>
                <w:bCs/>
                <w:noProof/>
                <w:sz w:val="20"/>
                <w:szCs w:val="20"/>
              </w:rPr>
              <w:t xml:space="preserve">Many thanks to everyone who </w:t>
            </w:r>
            <w:r w:rsidR="00CB2325" w:rsidRPr="00CB2325">
              <w:rPr>
                <w:rFonts w:ascii="Comic Sans MS" w:hAnsi="Comic Sans MS" w:cs="Comic Sans MS"/>
                <w:bCs/>
                <w:noProof/>
                <w:sz w:val="20"/>
                <w:szCs w:val="20"/>
              </w:rPr>
              <w:t>accompanied the children on their trip to Norton Priory on Tuesday. We hope that you had a lovely day. Photographs will be on the school website shortly.</w:t>
            </w:r>
          </w:p>
          <w:p w:rsidR="008F6FFE" w:rsidRDefault="008F6FFE" w:rsidP="00F55825">
            <w:pPr>
              <w:rPr>
                <w:rFonts w:ascii="Comic Sans MS" w:hAnsi="Comic Sans MS" w:cs="Comic Sans MS"/>
                <w:b/>
                <w:bCs/>
                <w:noProof/>
                <w:sz w:val="20"/>
                <w:szCs w:val="20"/>
              </w:rPr>
            </w:pPr>
            <w:r>
              <w:rPr>
                <w:rFonts w:ascii="Comic Sans MS" w:hAnsi="Comic Sans MS" w:cs="Comic Sans MS"/>
                <w:b/>
                <w:bCs/>
                <w:noProof/>
                <w:sz w:val="20"/>
                <w:szCs w:val="20"/>
              </w:rPr>
              <w:t>Communion &amp; Confirmation</w:t>
            </w:r>
          </w:p>
          <w:p w:rsidR="008F6FFE" w:rsidRDefault="008F6FFE" w:rsidP="00F55825">
            <w:pPr>
              <w:rPr>
                <w:rFonts w:ascii="Comic Sans MS" w:hAnsi="Comic Sans MS" w:cs="Comic Sans MS"/>
                <w:bCs/>
                <w:noProof/>
                <w:sz w:val="20"/>
                <w:szCs w:val="20"/>
              </w:rPr>
            </w:pPr>
            <w:r>
              <w:rPr>
                <w:rFonts w:ascii="Comic Sans MS" w:hAnsi="Comic Sans MS" w:cs="Comic Sans MS"/>
                <w:bCs/>
                <w:noProof/>
                <w:sz w:val="20"/>
                <w:szCs w:val="20"/>
              </w:rPr>
              <w:t xml:space="preserve">The children had a fabulous day on Saturday when they made their First Holy Communion and Confirmation in Holy Family Church. The behaviour of the children was </w:t>
            </w:r>
            <w:r w:rsidR="009A0F19">
              <w:rPr>
                <w:rFonts w:ascii="Comic Sans MS" w:hAnsi="Comic Sans MS" w:cs="Comic Sans MS"/>
                <w:bCs/>
                <w:noProof/>
                <w:sz w:val="20"/>
                <w:szCs w:val="20"/>
              </w:rPr>
              <w:t>excellent</w:t>
            </w:r>
            <w:r>
              <w:rPr>
                <w:rFonts w:ascii="Comic Sans MS" w:hAnsi="Comic Sans MS" w:cs="Comic Sans MS"/>
                <w:bCs/>
                <w:noProof/>
                <w:sz w:val="20"/>
                <w:szCs w:val="20"/>
              </w:rPr>
              <w:t xml:space="preserve"> and we have received lots of praise for the whole day. Many thanks to Mrs Guest, Mrs Evans, Mrs Donohue, Mrs Raymond and Mrs Brady who prepared the children so well and not forgetting Fr Michael who celebrated the Mass with us. We would also like to thank all the members of staff who gave their time to ensure the day ran smoothly.</w:t>
            </w:r>
          </w:p>
          <w:p w:rsidR="008F6FFE" w:rsidRDefault="008F6FFE" w:rsidP="00F55825">
            <w:pPr>
              <w:rPr>
                <w:rFonts w:ascii="Comic Sans MS" w:hAnsi="Comic Sans MS" w:cs="Comic Sans MS"/>
                <w:b/>
                <w:bCs/>
                <w:noProof/>
                <w:sz w:val="20"/>
                <w:szCs w:val="20"/>
              </w:rPr>
            </w:pPr>
            <w:r w:rsidRPr="008F6FFE">
              <w:rPr>
                <w:rFonts w:ascii="Comic Sans MS" w:hAnsi="Comic Sans MS" w:cs="Comic Sans MS"/>
                <w:b/>
                <w:bCs/>
                <w:noProof/>
                <w:sz w:val="20"/>
                <w:szCs w:val="20"/>
              </w:rPr>
              <w:t>Photographs</w:t>
            </w:r>
          </w:p>
          <w:p w:rsidR="008F6FFE" w:rsidRPr="008F6FFE" w:rsidRDefault="008F6FFE" w:rsidP="00F55825">
            <w:pPr>
              <w:rPr>
                <w:rFonts w:ascii="Comic Sans MS" w:hAnsi="Comic Sans MS" w:cs="Comic Sans MS"/>
                <w:bCs/>
                <w:noProof/>
                <w:sz w:val="20"/>
                <w:szCs w:val="20"/>
              </w:rPr>
            </w:pPr>
            <w:r>
              <w:rPr>
                <w:rFonts w:ascii="Comic Sans MS" w:hAnsi="Comic Sans MS" w:cs="Comic Sans MS"/>
                <w:bCs/>
                <w:noProof/>
                <w:sz w:val="20"/>
                <w:szCs w:val="20"/>
              </w:rPr>
              <w:t>We were delighted to receive the photograph proofs on Wednesday. Please note that if you would like to place an order, the photographer will be coming into school at 8.30am next Friday</w:t>
            </w:r>
            <w:r w:rsidR="008E77DB">
              <w:rPr>
                <w:rFonts w:ascii="Comic Sans MS" w:hAnsi="Comic Sans MS" w:cs="Comic Sans MS"/>
                <w:bCs/>
                <w:noProof/>
                <w:sz w:val="20"/>
                <w:szCs w:val="20"/>
              </w:rPr>
              <w:t>. Please ensure that all orders are received in school by Thursday. Many thanks</w:t>
            </w:r>
          </w:p>
          <w:p w:rsidR="00F55825" w:rsidRDefault="00F55825" w:rsidP="00F55825">
            <w:pPr>
              <w:rPr>
                <w:rFonts w:ascii="Comic Sans MS" w:hAnsi="Comic Sans MS"/>
                <w:b/>
                <w:sz w:val="20"/>
                <w:szCs w:val="20"/>
              </w:rPr>
            </w:pPr>
            <w:r>
              <w:rPr>
                <w:rFonts w:ascii="Comic Sans MS" w:hAnsi="Comic Sans MS"/>
                <w:b/>
                <w:sz w:val="20"/>
                <w:szCs w:val="20"/>
              </w:rPr>
              <w:t>Camping</w:t>
            </w:r>
          </w:p>
          <w:p w:rsidR="009B081E" w:rsidRDefault="00CB2325" w:rsidP="00EB58B3">
            <w:pPr>
              <w:rPr>
                <w:rFonts w:ascii="Comic Sans MS" w:hAnsi="Comic Sans MS"/>
                <w:sz w:val="20"/>
                <w:szCs w:val="20"/>
              </w:rPr>
            </w:pPr>
            <w:r>
              <w:rPr>
                <w:rFonts w:ascii="Comic Sans MS" w:hAnsi="Comic Sans MS"/>
                <w:sz w:val="20"/>
                <w:szCs w:val="20"/>
              </w:rPr>
              <w:t xml:space="preserve">On Thursday the flags were raised to show that </w:t>
            </w:r>
            <w:r w:rsidR="00EB58B3">
              <w:rPr>
                <w:rFonts w:ascii="Comic Sans MS" w:hAnsi="Comic Sans MS"/>
                <w:sz w:val="20"/>
                <w:szCs w:val="20"/>
              </w:rPr>
              <w:t xml:space="preserve">the </w:t>
            </w:r>
            <w:r>
              <w:rPr>
                <w:rFonts w:ascii="Comic Sans MS" w:hAnsi="Comic Sans MS"/>
                <w:sz w:val="20"/>
                <w:szCs w:val="20"/>
              </w:rPr>
              <w:t>camp</w:t>
            </w:r>
            <w:r w:rsidR="00EB58B3">
              <w:rPr>
                <w:rFonts w:ascii="Comic Sans MS" w:hAnsi="Comic Sans MS"/>
                <w:sz w:val="20"/>
                <w:szCs w:val="20"/>
              </w:rPr>
              <w:t xml:space="preserve"> had started </w:t>
            </w:r>
            <w:r>
              <w:rPr>
                <w:rFonts w:ascii="Comic Sans MS" w:hAnsi="Comic Sans MS"/>
                <w:sz w:val="20"/>
                <w:szCs w:val="20"/>
              </w:rPr>
              <w:t>for the children in the Y4 class. The tents looked fabulous on the school field and the children were so excited. They enjoyed archery, bush tucker trials and singing around the campfire. Many thanks to all members of staff who gave up their time to ensure the children were</w:t>
            </w:r>
            <w:r w:rsidR="00EB58B3">
              <w:rPr>
                <w:rFonts w:ascii="Comic Sans MS" w:hAnsi="Comic Sans MS"/>
                <w:sz w:val="20"/>
                <w:szCs w:val="20"/>
              </w:rPr>
              <w:t xml:space="preserve"> well looked after and had a fabulous time.</w:t>
            </w:r>
          </w:p>
          <w:p w:rsidR="0071172D" w:rsidRDefault="0071172D" w:rsidP="0071172D">
            <w:pPr>
              <w:rPr>
                <w:rFonts w:ascii="Comic Sans MS" w:hAnsi="Comic Sans MS" w:cs="Comic Sans MS"/>
                <w:b/>
                <w:bCs/>
                <w:noProof/>
                <w:sz w:val="20"/>
                <w:szCs w:val="20"/>
              </w:rPr>
            </w:pPr>
            <w:r>
              <w:rPr>
                <w:rFonts w:ascii="Comic Sans MS" w:hAnsi="Comic Sans MS" w:cs="Comic Sans MS"/>
                <w:b/>
                <w:bCs/>
                <w:noProof/>
                <w:sz w:val="20"/>
                <w:szCs w:val="20"/>
              </w:rPr>
              <w:t>Reception &amp; Y1 Trip</w:t>
            </w:r>
          </w:p>
          <w:p w:rsidR="0071172D" w:rsidRPr="0071172D" w:rsidRDefault="0071172D" w:rsidP="0071172D">
            <w:pPr>
              <w:rPr>
                <w:rFonts w:ascii="Comic Sans MS" w:hAnsi="Comic Sans MS" w:cs="Comic Sans MS"/>
                <w:b/>
                <w:bCs/>
                <w:noProof/>
                <w:sz w:val="20"/>
                <w:szCs w:val="20"/>
              </w:rPr>
            </w:pPr>
            <w:r>
              <w:rPr>
                <w:rFonts w:ascii="Comic Sans MS" w:hAnsi="Comic Sans MS" w:cs="Comic Sans MS"/>
                <w:bCs/>
                <w:noProof/>
                <w:sz w:val="20"/>
                <w:szCs w:val="20"/>
              </w:rPr>
              <w:t>The children in the Reception class and Y1 went to the Playhouse Theatre today to see a production of The Cat in the Hat. They also visited the World Museum and the Walker Art Gallery. I’m sure the children thoroughly enjoyed the day. Many thanks to everyone who accompanied the children and to Mrs Evans and Mrs Mitchell who arranged the trip. On behalf of Mrs Evans, we would like to thank you all for your understanding at this difficult time.</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CB2325" w:rsidRDefault="00CB2325" w:rsidP="0004679D">
            <w:pPr>
              <w:rPr>
                <w:rFonts w:ascii="Comic Sans MS" w:hAnsi="Comic Sans MS" w:cs="Comic Sans MS"/>
                <w:b/>
                <w:bCs/>
                <w:noProof/>
                <w:sz w:val="20"/>
                <w:szCs w:val="20"/>
              </w:rPr>
            </w:pPr>
            <w:r>
              <w:rPr>
                <w:rFonts w:ascii="Comic Sans MS" w:hAnsi="Comic Sans MS" w:cs="Comic Sans MS"/>
                <w:b/>
                <w:bCs/>
                <w:noProof/>
                <w:sz w:val="20"/>
                <w:szCs w:val="20"/>
              </w:rPr>
              <w:t>Bikeability Y5</w:t>
            </w:r>
          </w:p>
          <w:p w:rsidR="00CB2325" w:rsidRDefault="00CB2325" w:rsidP="0004679D">
            <w:pPr>
              <w:rPr>
                <w:rFonts w:ascii="Comic Sans MS" w:hAnsi="Comic Sans MS" w:cs="Comic Sans MS"/>
                <w:bCs/>
                <w:noProof/>
                <w:sz w:val="20"/>
                <w:szCs w:val="20"/>
              </w:rPr>
            </w:pPr>
            <w:r>
              <w:rPr>
                <w:rFonts w:ascii="Comic Sans MS" w:hAnsi="Comic Sans MS" w:cs="Comic Sans MS"/>
                <w:bCs/>
                <w:noProof/>
                <w:sz w:val="20"/>
                <w:szCs w:val="20"/>
              </w:rPr>
              <w:t>We have been fortunate to receive additional cycle training for the children in Y5 which will take place on Tuesday 19</w:t>
            </w:r>
            <w:r w:rsidRPr="00CB2325">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A separate letter has already been sent home giving full details.</w:t>
            </w:r>
          </w:p>
          <w:p w:rsidR="00CB2325" w:rsidRDefault="00CB2325" w:rsidP="0004679D">
            <w:pPr>
              <w:rPr>
                <w:rFonts w:ascii="Comic Sans MS" w:hAnsi="Comic Sans MS" w:cs="Comic Sans MS"/>
                <w:b/>
                <w:bCs/>
                <w:noProof/>
                <w:sz w:val="20"/>
                <w:szCs w:val="20"/>
              </w:rPr>
            </w:pPr>
            <w:r>
              <w:rPr>
                <w:rFonts w:ascii="Comic Sans MS" w:hAnsi="Comic Sans MS" w:cs="Comic Sans MS"/>
                <w:b/>
                <w:bCs/>
                <w:noProof/>
                <w:sz w:val="20"/>
                <w:szCs w:val="20"/>
              </w:rPr>
              <w:t>Swimming Gala</w:t>
            </w:r>
          </w:p>
          <w:p w:rsidR="00CB2325" w:rsidRPr="00CB2325" w:rsidRDefault="00CB2325" w:rsidP="0004679D">
            <w:pPr>
              <w:rPr>
                <w:rFonts w:ascii="Comic Sans MS" w:hAnsi="Comic Sans MS" w:cs="Comic Sans MS"/>
                <w:bCs/>
                <w:noProof/>
                <w:sz w:val="20"/>
                <w:szCs w:val="20"/>
              </w:rPr>
            </w:pPr>
            <w:r>
              <w:rPr>
                <w:rFonts w:ascii="Comic Sans MS" w:hAnsi="Comic Sans MS" w:cs="Comic Sans MS"/>
                <w:bCs/>
                <w:noProof/>
                <w:sz w:val="20"/>
                <w:szCs w:val="20"/>
              </w:rPr>
              <w:t>We are delighted to inform you that the finals of the swimming gala are taking place on Friday 22</w:t>
            </w:r>
            <w:r w:rsidRPr="00CB2325">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May. A separate letter giving full details has already been sent home by Mrs Featherstone. </w:t>
            </w:r>
          </w:p>
          <w:p w:rsidR="009B081E" w:rsidRDefault="009B081E" w:rsidP="00F80A30">
            <w:pPr>
              <w:rPr>
                <w:rFonts w:ascii="Comic Sans MS" w:hAnsi="Comic Sans MS" w:cs="Comic Sans MS"/>
                <w:b/>
                <w:bCs/>
                <w:noProof/>
                <w:sz w:val="20"/>
                <w:szCs w:val="20"/>
              </w:rPr>
            </w:pPr>
            <w:r>
              <w:rPr>
                <w:rFonts w:ascii="Comic Sans MS" w:hAnsi="Comic Sans MS" w:cs="Comic Sans MS"/>
                <w:b/>
                <w:bCs/>
                <w:noProof/>
                <w:sz w:val="20"/>
                <w:szCs w:val="20"/>
              </w:rPr>
              <w:t>New Parent Meetings – September Intake</w:t>
            </w:r>
          </w:p>
          <w:p w:rsidR="009B081E" w:rsidRDefault="009B081E" w:rsidP="00F80A30">
            <w:pPr>
              <w:rPr>
                <w:rFonts w:ascii="Comic Sans MS" w:hAnsi="Comic Sans MS" w:cs="Comic Sans MS"/>
                <w:bCs/>
                <w:noProof/>
                <w:sz w:val="20"/>
                <w:szCs w:val="20"/>
              </w:rPr>
            </w:pPr>
            <w:r>
              <w:rPr>
                <w:rFonts w:ascii="Comic Sans MS" w:hAnsi="Comic Sans MS" w:cs="Comic Sans MS"/>
                <w:bCs/>
                <w:noProof/>
                <w:sz w:val="20"/>
                <w:szCs w:val="20"/>
              </w:rPr>
              <w:t>We will be inviting all parents of children due to start school in September to a meeting on Thursday 11</w:t>
            </w:r>
            <w:r w:rsidRPr="009B081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at 9.15am. This meeting will give parents the opportuni</w:t>
            </w:r>
            <w:r w:rsidR="00F55825">
              <w:rPr>
                <w:rFonts w:ascii="Comic Sans MS" w:hAnsi="Comic Sans MS" w:cs="Comic Sans MS"/>
                <w:bCs/>
                <w:noProof/>
                <w:sz w:val="20"/>
                <w:szCs w:val="20"/>
              </w:rPr>
              <w:t>ty to find out about our school.</w:t>
            </w:r>
          </w:p>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Y3 Rejoice</w:t>
            </w:r>
          </w:p>
          <w:p w:rsidR="009B081E" w:rsidRDefault="009B081E" w:rsidP="00F80A30">
            <w:pPr>
              <w:rPr>
                <w:rFonts w:ascii="Comic Sans MS" w:hAnsi="Comic Sans MS" w:cs="Comic Sans MS"/>
                <w:bCs/>
                <w:noProof/>
                <w:sz w:val="20"/>
                <w:szCs w:val="20"/>
              </w:rPr>
            </w:pPr>
            <w:r w:rsidRPr="009B081E">
              <w:rPr>
                <w:rFonts w:ascii="Comic Sans MS" w:hAnsi="Comic Sans MS" w:cs="Comic Sans MS"/>
                <w:bCs/>
                <w:noProof/>
                <w:sz w:val="20"/>
                <w:szCs w:val="20"/>
              </w:rPr>
              <w:t>The children in the Y3 class will be holding their class Rejoice on Tuesday 16</w:t>
            </w:r>
            <w:r w:rsidRPr="009B081E">
              <w:rPr>
                <w:rFonts w:ascii="Comic Sans MS" w:hAnsi="Comic Sans MS" w:cs="Comic Sans MS"/>
                <w:bCs/>
                <w:noProof/>
                <w:sz w:val="20"/>
                <w:szCs w:val="20"/>
                <w:vertAlign w:val="superscript"/>
              </w:rPr>
              <w:t>th</w:t>
            </w:r>
            <w:r w:rsidRPr="009B081E">
              <w:rPr>
                <w:rFonts w:ascii="Comic Sans MS" w:hAnsi="Comic Sans MS" w:cs="Comic Sans MS"/>
                <w:bCs/>
                <w:noProof/>
                <w:sz w:val="20"/>
                <w:szCs w:val="20"/>
              </w:rPr>
              <w:t xml:space="preserve"> June at 2.30pm. All</w:t>
            </w:r>
            <w:r>
              <w:rPr>
                <w:rFonts w:ascii="Comic Sans MS" w:hAnsi="Comic Sans MS" w:cs="Comic Sans MS"/>
                <w:bCs/>
                <w:noProof/>
                <w:sz w:val="20"/>
                <w:szCs w:val="20"/>
              </w:rPr>
              <w:t xml:space="preserve"> are welcome.</w:t>
            </w:r>
          </w:p>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Y1 Fathers Day Celebration</w:t>
            </w:r>
          </w:p>
          <w:p w:rsidR="009B081E" w:rsidRDefault="009B081E" w:rsidP="009B081E">
            <w:pPr>
              <w:rPr>
                <w:rFonts w:ascii="Comic Sans MS" w:hAnsi="Comic Sans MS"/>
                <w:sz w:val="20"/>
                <w:szCs w:val="20"/>
              </w:rPr>
            </w:pPr>
            <w:r w:rsidRPr="00E86A17">
              <w:rPr>
                <w:rFonts w:ascii="Comic Sans MS" w:hAnsi="Comic Sans MS"/>
                <w:sz w:val="20"/>
                <w:szCs w:val="20"/>
              </w:rPr>
              <w:t>The children in the Y1 class will be celebrating Fathers Day on Friday 1</w:t>
            </w:r>
            <w:r>
              <w:rPr>
                <w:rFonts w:ascii="Comic Sans MS" w:hAnsi="Comic Sans MS"/>
                <w:sz w:val="20"/>
                <w:szCs w:val="20"/>
              </w:rPr>
              <w:t>9</w:t>
            </w:r>
            <w:r w:rsidRPr="00E86A17">
              <w:rPr>
                <w:rFonts w:ascii="Comic Sans MS" w:hAnsi="Comic Sans MS"/>
                <w:sz w:val="20"/>
                <w:szCs w:val="20"/>
                <w:vertAlign w:val="superscript"/>
              </w:rPr>
              <w:t>th</w:t>
            </w:r>
            <w:r w:rsidRPr="00E86A17">
              <w:rPr>
                <w:rFonts w:ascii="Comic Sans MS" w:hAnsi="Comic Sans MS"/>
                <w:sz w:val="20"/>
                <w:szCs w:val="20"/>
              </w:rPr>
              <w:t xml:space="preserve"> June. All fathers</w:t>
            </w:r>
            <w:r w:rsidR="00BE7AC7">
              <w:rPr>
                <w:rFonts w:ascii="Comic Sans MS" w:hAnsi="Comic Sans MS"/>
                <w:sz w:val="20"/>
                <w:szCs w:val="20"/>
              </w:rPr>
              <w:t xml:space="preserve">, grandfathers, uncles and </w:t>
            </w:r>
            <w:r w:rsidRPr="00E86A17">
              <w:rPr>
                <w:rFonts w:ascii="Comic Sans MS" w:hAnsi="Comic Sans MS"/>
                <w:sz w:val="20"/>
                <w:szCs w:val="20"/>
              </w:rPr>
              <w:t xml:space="preserve">other significant </w:t>
            </w:r>
            <w:r w:rsidRPr="0053439A">
              <w:rPr>
                <w:rFonts w:ascii="Comic Sans MS" w:hAnsi="Comic Sans MS"/>
                <w:sz w:val="20"/>
                <w:szCs w:val="20"/>
              </w:rPr>
              <w:t xml:space="preserve">males are welcome to come along from </w:t>
            </w:r>
            <w:r w:rsidR="0053439A" w:rsidRPr="0053439A">
              <w:rPr>
                <w:rFonts w:ascii="Comic Sans MS" w:hAnsi="Comic Sans MS"/>
                <w:sz w:val="20"/>
                <w:szCs w:val="20"/>
              </w:rPr>
              <w:t>1.45</w:t>
            </w:r>
            <w:r w:rsidRPr="0053439A">
              <w:rPr>
                <w:rFonts w:ascii="Comic Sans MS" w:hAnsi="Comic Sans MS"/>
                <w:sz w:val="20"/>
                <w:szCs w:val="20"/>
              </w:rPr>
              <w:t>pm. A</w:t>
            </w:r>
            <w:r w:rsidRPr="00E86A17">
              <w:rPr>
                <w:rFonts w:ascii="Comic Sans MS" w:hAnsi="Comic Sans MS"/>
                <w:sz w:val="20"/>
                <w:szCs w:val="20"/>
              </w:rPr>
              <w:t xml:space="preserve"> separate letter will be sent home shortly.</w:t>
            </w:r>
          </w:p>
          <w:p w:rsidR="009A0F19" w:rsidRDefault="009A0F19" w:rsidP="009B081E">
            <w:pPr>
              <w:rPr>
                <w:rFonts w:ascii="Comic Sans MS" w:hAnsi="Comic Sans MS"/>
                <w:sz w:val="20"/>
                <w:szCs w:val="20"/>
              </w:rPr>
            </w:pPr>
          </w:p>
          <w:p w:rsidR="009A0F19" w:rsidRDefault="009A0F19" w:rsidP="009B081E">
            <w:pPr>
              <w:rPr>
                <w:rFonts w:ascii="Comic Sans MS" w:hAnsi="Comic Sans MS"/>
                <w:sz w:val="20"/>
                <w:szCs w:val="20"/>
              </w:rPr>
            </w:pPr>
          </w:p>
          <w:p w:rsidR="009A0F19" w:rsidRDefault="009A0F19" w:rsidP="009B081E">
            <w:pPr>
              <w:rPr>
                <w:rFonts w:ascii="Comic Sans MS" w:hAnsi="Comic Sans MS"/>
                <w:sz w:val="20"/>
                <w:szCs w:val="20"/>
              </w:rPr>
            </w:pPr>
          </w:p>
          <w:p w:rsidR="009A0F19" w:rsidRDefault="009A0F19" w:rsidP="009B081E">
            <w:pPr>
              <w:rPr>
                <w:rFonts w:ascii="Comic Sans MS" w:hAnsi="Comic Sans MS"/>
                <w:sz w:val="20"/>
                <w:szCs w:val="20"/>
              </w:rPr>
            </w:pPr>
          </w:p>
          <w:p w:rsidR="009B081E" w:rsidRPr="009B081E" w:rsidRDefault="009B081E" w:rsidP="009B081E">
            <w:pPr>
              <w:rPr>
                <w:rFonts w:ascii="Comic Sans MS" w:hAnsi="Comic Sans MS"/>
                <w:b/>
                <w:sz w:val="20"/>
                <w:szCs w:val="20"/>
              </w:rPr>
            </w:pPr>
            <w:r w:rsidRPr="009B081E">
              <w:rPr>
                <w:rFonts w:ascii="Comic Sans MS" w:hAnsi="Comic Sans MS"/>
                <w:b/>
                <w:sz w:val="20"/>
                <w:szCs w:val="20"/>
              </w:rPr>
              <w:t>Sports Day</w:t>
            </w:r>
          </w:p>
          <w:p w:rsidR="00EA7F4D" w:rsidRDefault="009A0F19" w:rsidP="00FD1EA6">
            <w:pPr>
              <w:rPr>
                <w:rFonts w:ascii="Comic Sans MS" w:hAnsi="Comic Sans MS" w:cs="Comic Sans MS"/>
                <w:bCs/>
                <w:noProof/>
                <w:sz w:val="20"/>
                <w:szCs w:val="20"/>
              </w:rPr>
            </w:pPr>
            <w:r>
              <w:rPr>
                <w:rFonts w:ascii="Comic Sans MS" w:hAnsi="Comic Sans MS" w:cs="Comic Sans MS"/>
                <w:bCs/>
                <w:noProof/>
                <w:sz w:val="20"/>
                <w:szCs w:val="20"/>
              </w:rPr>
              <w:t>We are hoping to hold our S</w:t>
            </w:r>
            <w:r w:rsidR="009B081E">
              <w:rPr>
                <w:rFonts w:ascii="Comic Sans MS" w:hAnsi="Comic Sans MS" w:cs="Comic Sans MS"/>
                <w:bCs/>
                <w:noProof/>
                <w:sz w:val="20"/>
                <w:szCs w:val="20"/>
              </w:rPr>
              <w:t xml:space="preserve">ports </w:t>
            </w:r>
            <w:r>
              <w:rPr>
                <w:rFonts w:ascii="Comic Sans MS" w:hAnsi="Comic Sans MS" w:cs="Comic Sans MS"/>
                <w:bCs/>
                <w:noProof/>
                <w:sz w:val="20"/>
                <w:szCs w:val="20"/>
              </w:rPr>
              <w:t>D</w:t>
            </w:r>
            <w:r w:rsidR="009B081E">
              <w:rPr>
                <w:rFonts w:ascii="Comic Sans MS" w:hAnsi="Comic Sans MS" w:cs="Comic Sans MS"/>
                <w:bCs/>
                <w:noProof/>
                <w:sz w:val="20"/>
                <w:szCs w:val="20"/>
              </w:rPr>
              <w:t>ay on Friday 26</w:t>
            </w:r>
            <w:r w:rsidR="009B081E" w:rsidRPr="009B081E">
              <w:rPr>
                <w:rFonts w:ascii="Comic Sans MS" w:hAnsi="Comic Sans MS" w:cs="Comic Sans MS"/>
                <w:bCs/>
                <w:noProof/>
                <w:sz w:val="20"/>
                <w:szCs w:val="20"/>
                <w:vertAlign w:val="superscript"/>
              </w:rPr>
              <w:t>th</w:t>
            </w:r>
            <w:r w:rsidR="009B081E">
              <w:rPr>
                <w:rFonts w:ascii="Comic Sans MS" w:hAnsi="Comic Sans MS" w:cs="Comic Sans MS"/>
                <w:bCs/>
                <w:noProof/>
                <w:sz w:val="20"/>
                <w:szCs w:val="20"/>
              </w:rPr>
              <w:t xml:space="preserve"> June. Please note that this event will be dependant on the weather and will be called off on the morning if the weather is not suitable. Further information will be sent home nearer to the time.</w:t>
            </w:r>
          </w:p>
          <w:p w:rsidR="0071172D" w:rsidRDefault="0071172D" w:rsidP="00FD1EA6">
            <w:pPr>
              <w:rPr>
                <w:rFonts w:ascii="Comic Sans MS" w:hAnsi="Comic Sans MS" w:cs="Comic Sans MS"/>
                <w:bCs/>
                <w:noProof/>
                <w:sz w:val="20"/>
                <w:szCs w:val="20"/>
              </w:rPr>
            </w:pPr>
          </w:p>
          <w:p w:rsidR="00EB58B3" w:rsidRPr="00131B99" w:rsidRDefault="00EB58B3" w:rsidP="00FD1EA6">
            <w:pPr>
              <w:rPr>
                <w:rFonts w:ascii="Comic Sans MS" w:hAnsi="Comic Sans MS" w:cs="Comic Sans MS"/>
                <w:bCs/>
                <w:noProof/>
                <w:sz w:val="20"/>
                <w:szCs w:val="20"/>
              </w:rPr>
            </w:pPr>
          </w:p>
        </w:tc>
      </w:tr>
      <w:tr w:rsidR="00CA0E6A" w:rsidRPr="005304CB" w:rsidTr="00DF6978">
        <w:trPr>
          <w:trHeight w:val="486"/>
        </w:trPr>
        <w:tc>
          <w:tcPr>
            <w:tcW w:w="9639" w:type="dxa"/>
          </w:tcPr>
          <w:p w:rsidR="000E323B" w:rsidRDefault="000E323B" w:rsidP="00F40AED">
            <w:pPr>
              <w:jc w:val="center"/>
              <w:rPr>
                <w:rFonts w:ascii="Comic Sans MS" w:hAnsi="Comic Sans MS" w:cs="Comic Sans MS"/>
                <w:b/>
                <w:bCs/>
                <w:noProof/>
              </w:rPr>
            </w:pPr>
          </w:p>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t>Free School Meals</w:t>
            </w:r>
          </w:p>
          <w:p w:rsidR="00CA0E6A" w:rsidRDefault="00CA0E6A" w:rsidP="00CA0E6A">
            <w:pPr>
              <w:rPr>
                <w:rFonts w:ascii="Comic Sans MS" w:hAnsi="Comic Sans MS" w:cs="Comic Sans MS"/>
                <w:bCs/>
                <w:noProof/>
              </w:rPr>
            </w:pPr>
            <w:r>
              <w:rPr>
                <w:rFonts w:ascii="Comic Sans MS" w:hAnsi="Comic Sans MS" w:cs="Comic Sans MS"/>
                <w:bCs/>
                <w:noProof/>
                <w:sz w:val="22"/>
                <w:szCs w:val="22"/>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8E77DB" w:rsidRDefault="008E77DB"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5B4409" w:rsidTr="000E560D">
        <w:trPr>
          <w:trHeight w:val="7752"/>
        </w:trPr>
        <w:tc>
          <w:tcPr>
            <w:tcW w:w="6822" w:type="dxa"/>
            <w:tcBorders>
              <w:top w:val="single" w:sz="18" w:space="0" w:color="3366FF"/>
              <w:left w:val="single" w:sz="18" w:space="0" w:color="3366FF"/>
              <w:bottom w:val="single" w:sz="18" w:space="0" w:color="3366FF"/>
              <w:right w:val="single" w:sz="18" w:space="0" w:color="3366FF"/>
            </w:tcBorders>
          </w:tcPr>
          <w:p w:rsidR="005B4409" w:rsidRDefault="005B4409">
            <w:pPr>
              <w:jc w:val="center"/>
              <w:rPr>
                <w:rFonts w:ascii="Comic Sans MS" w:hAnsi="Comic Sans MS"/>
                <w:b/>
              </w:rPr>
            </w:pPr>
          </w:p>
          <w:p w:rsidR="005B4409" w:rsidRDefault="00F55825">
            <w:pPr>
              <w:jc w:val="center"/>
              <w:rPr>
                <w:rFonts w:ascii="Comic Sans MS" w:hAnsi="Comic Sans MS"/>
                <w:b/>
              </w:rPr>
            </w:pPr>
            <w:r>
              <w:rPr>
                <w:rFonts w:ascii="Comic Sans MS" w:hAnsi="Comic Sans MS"/>
                <w:b/>
              </w:rPr>
              <w:t>Spotlight on Y3</w:t>
            </w:r>
          </w:p>
          <w:p w:rsidR="0071172D" w:rsidRDefault="0071172D">
            <w:pPr>
              <w:jc w:val="center"/>
              <w:rPr>
                <w:rFonts w:ascii="Comic Sans MS" w:hAnsi="Comic Sans MS"/>
              </w:rPr>
            </w:pPr>
            <w:r w:rsidRPr="0071172D">
              <w:rPr>
                <w:rFonts w:ascii="Comic Sans MS" w:hAnsi="Comic Sans MS"/>
              </w:rPr>
              <w:t xml:space="preserve">This week we have been learning about the Vikings. The </w:t>
            </w:r>
            <w:r>
              <w:rPr>
                <w:rFonts w:ascii="Comic Sans MS" w:hAnsi="Comic Sans MS"/>
              </w:rPr>
              <w:t>name</w:t>
            </w:r>
            <w:r w:rsidRPr="0071172D">
              <w:rPr>
                <w:rFonts w:ascii="Comic Sans MS" w:hAnsi="Comic Sans MS"/>
              </w:rPr>
              <w:t xml:space="preserve"> Widnes means wide nose</w:t>
            </w:r>
            <w:r>
              <w:rPr>
                <w:rFonts w:ascii="Comic Sans MS" w:hAnsi="Comic Sans MS"/>
              </w:rPr>
              <w:t>. The Vikings were pirates and they were very violent and killed monks. They liked to steal treasures and thought it was easy to kill monks.</w:t>
            </w:r>
          </w:p>
          <w:p w:rsidR="0071172D" w:rsidRDefault="00906290">
            <w:pPr>
              <w:jc w:val="center"/>
              <w:rPr>
                <w:rFonts w:ascii="Comic Sans MS" w:hAnsi="Comic Sans MS"/>
              </w:rPr>
            </w:pPr>
            <w:r>
              <w:rPr>
                <w:rFonts w:ascii="Comic Sans MS" w:hAnsi="Comic Sans MS"/>
              </w:rPr>
              <w:t>In literacy</w:t>
            </w:r>
            <w:r w:rsidR="0071172D">
              <w:rPr>
                <w:rFonts w:ascii="Comic Sans MS" w:hAnsi="Comic Sans MS"/>
              </w:rPr>
              <w:t xml:space="preserve"> we have just finished Charlie and </w:t>
            </w:r>
            <w:r>
              <w:rPr>
                <w:rFonts w:ascii="Comic Sans MS" w:hAnsi="Comic Sans MS"/>
              </w:rPr>
              <w:t>the Chocolate Factory. We had to design our own chocolate bars and mine was called a caramel crunch. We have also been doing poetry, School Kids Rap by Ian Souter and the Magic Box by Kit Wright. Poems are great and use alliteration.</w:t>
            </w:r>
          </w:p>
          <w:p w:rsidR="00906290" w:rsidRDefault="00906290" w:rsidP="00906290">
            <w:pPr>
              <w:jc w:val="center"/>
              <w:rPr>
                <w:rFonts w:ascii="Comic Sans MS" w:hAnsi="Comic Sans MS"/>
              </w:rPr>
            </w:pPr>
            <w:r>
              <w:rPr>
                <w:rFonts w:ascii="Comic Sans MS" w:hAnsi="Comic Sans MS"/>
              </w:rPr>
              <w:t>In RE &amp; Science we have been learning about wind and fire. When the Holy Spirit came down it was like tongues of fire and powerful winds. In Science we have been looking at the pros and cons of wind farms. One pro is that they give electricity</w:t>
            </w:r>
            <w:r w:rsidR="00C7205A">
              <w:rPr>
                <w:rFonts w:ascii="Comic Sans MS" w:hAnsi="Comic Sans MS"/>
              </w:rPr>
              <w:t>. At the moment we use coal but this may run out. One con is that it could be a disturbance as they make a buzzing sound and don’t look very nice.</w:t>
            </w:r>
          </w:p>
          <w:p w:rsidR="00C7205A" w:rsidRDefault="00C7205A" w:rsidP="00906290">
            <w:pPr>
              <w:jc w:val="center"/>
              <w:rPr>
                <w:rFonts w:ascii="Comic Sans MS" w:hAnsi="Comic Sans MS"/>
              </w:rPr>
            </w:pPr>
            <w:r>
              <w:rPr>
                <w:rFonts w:ascii="Comic Sans MS" w:hAnsi="Comic Sans MS"/>
              </w:rPr>
              <w:t xml:space="preserve">In maths we have been doing fractions such as </w:t>
            </w:r>
            <w:r w:rsidR="000E560D">
              <w:rPr>
                <w:rFonts w:ascii="Comic Sans MS" w:hAnsi="Comic Sans MS"/>
              </w:rPr>
              <w:t>a half, a quarter an eighth and a fifth.</w:t>
            </w:r>
          </w:p>
          <w:p w:rsidR="000E560D" w:rsidRDefault="000E560D" w:rsidP="00906290">
            <w:pPr>
              <w:jc w:val="center"/>
              <w:rPr>
                <w:rFonts w:ascii="Comic Sans MS" w:hAnsi="Comic Sans MS"/>
              </w:rPr>
            </w:pPr>
            <w:r>
              <w:rPr>
                <w:rFonts w:ascii="Comic Sans MS" w:hAnsi="Comic Sans MS"/>
              </w:rPr>
              <w:t>The best thing this week was poetry as we had to act out the poem. It was good fun.</w:t>
            </w:r>
          </w:p>
          <w:p w:rsidR="005B4409" w:rsidRDefault="009A0F19" w:rsidP="000E560D">
            <w:pPr>
              <w:jc w:val="center"/>
              <w:rPr>
                <w:rFonts w:ascii="Comic Sans MS" w:hAnsi="Comic Sans MS"/>
                <w:sz w:val="20"/>
                <w:szCs w:val="20"/>
              </w:rPr>
            </w:pPr>
            <w:r>
              <w:rPr>
                <w:rFonts w:ascii="Comic Sans MS" w:hAnsi="Comic Sans MS"/>
              </w:rPr>
              <w:t>Many thanks to Grac</w:t>
            </w:r>
            <w:r w:rsidR="000E560D">
              <w:rPr>
                <w:rFonts w:ascii="Comic Sans MS" w:hAnsi="Comic Sans MS"/>
              </w:rPr>
              <w:t>e &amp; Sophie.</w:t>
            </w:r>
          </w:p>
        </w:tc>
      </w:tr>
    </w:tbl>
    <w:p w:rsidR="00425A17" w:rsidRDefault="00425A17"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9A0F19" w:rsidP="00072AA4">
      <w:pPr>
        <w:pStyle w:val="unknownstyle"/>
        <w:jc w:val="center"/>
        <w:rPr>
          <w:rFonts w:ascii="Comic Sans MS" w:hAnsi="Comic Sans MS" w:cs="Microsoft Sans Serif"/>
          <w:b/>
          <w:bCs/>
          <w:color w:val="auto"/>
          <w:sz w:val="32"/>
          <w:szCs w:val="32"/>
          <w:u w:val="none"/>
        </w:rPr>
      </w:pPr>
      <w:r w:rsidRPr="005D2385">
        <w:rPr>
          <w:rFonts w:ascii="Comic Sans MS" w:hAnsi="Comic Sans MS" w:cs="Microsoft Sans Serif"/>
          <w:b/>
          <w:bCs/>
          <w:noProof/>
          <w:color w:val="auto"/>
          <w:sz w:val="32"/>
          <w:szCs w:val="32"/>
          <w:u w:val="non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3.95pt;margin-top:20.85pt;width:367.5pt;height:95.25pt;z-index:251666432;mso-width-relative:margin;mso-height-relative:margin">
            <v:textbox>
              <w:txbxContent>
                <w:p w:rsidR="00C7205A" w:rsidRPr="009A0F19" w:rsidRDefault="00C7205A" w:rsidP="00D40EB9">
                  <w:pPr>
                    <w:rPr>
                      <w:rFonts w:ascii="Comic Sans MS" w:hAnsi="Comic Sans MS"/>
                      <w:sz w:val="20"/>
                      <w:szCs w:val="20"/>
                    </w:rPr>
                  </w:pPr>
                  <w:proofErr w:type="spellStart"/>
                  <w:r w:rsidRPr="009A0F19">
                    <w:rPr>
                      <w:rFonts w:ascii="Comic Sans MS" w:hAnsi="Comic Sans MS"/>
                      <w:sz w:val="20"/>
                      <w:szCs w:val="20"/>
                    </w:rPr>
                    <w:t>Wizz</w:t>
                  </w:r>
                  <w:proofErr w:type="spellEnd"/>
                  <w:r w:rsidRPr="009A0F19">
                    <w:rPr>
                      <w:rFonts w:ascii="Comic Sans MS" w:hAnsi="Comic Sans MS"/>
                      <w:sz w:val="20"/>
                      <w:szCs w:val="20"/>
                    </w:rPr>
                    <w:t xml:space="preserve"> Kids Holiday Club</w:t>
                  </w:r>
                </w:p>
                <w:p w:rsidR="00C7205A" w:rsidRPr="009A0F19" w:rsidRDefault="00C7205A" w:rsidP="00D40EB9">
                  <w:pPr>
                    <w:rPr>
                      <w:rFonts w:ascii="Comic Sans MS" w:hAnsi="Comic Sans MS"/>
                      <w:sz w:val="20"/>
                      <w:szCs w:val="20"/>
                    </w:rPr>
                  </w:pPr>
                  <w:r w:rsidRPr="009A0F19">
                    <w:rPr>
                      <w:rFonts w:ascii="Comic Sans MS" w:hAnsi="Comic Sans MS"/>
                      <w:sz w:val="20"/>
                      <w:szCs w:val="20"/>
                    </w:rPr>
                    <w:t xml:space="preserve">We have been asked to let you know that </w:t>
                  </w:r>
                  <w:proofErr w:type="spellStart"/>
                  <w:r w:rsidRPr="009A0F19">
                    <w:rPr>
                      <w:rFonts w:ascii="Comic Sans MS" w:hAnsi="Comic Sans MS"/>
                      <w:sz w:val="20"/>
                      <w:szCs w:val="20"/>
                    </w:rPr>
                    <w:t>Wizz</w:t>
                  </w:r>
                  <w:proofErr w:type="spellEnd"/>
                  <w:r w:rsidRPr="009A0F19">
                    <w:rPr>
                      <w:rFonts w:ascii="Comic Sans MS" w:hAnsi="Comic Sans MS"/>
                      <w:sz w:val="20"/>
                      <w:szCs w:val="20"/>
                    </w:rPr>
                    <w:t xml:space="preserve"> </w:t>
                  </w:r>
                  <w:r w:rsidR="009A0F19" w:rsidRPr="009A0F19">
                    <w:rPr>
                      <w:rFonts w:ascii="Comic Sans MS" w:hAnsi="Comic Sans MS"/>
                      <w:sz w:val="20"/>
                      <w:szCs w:val="20"/>
                    </w:rPr>
                    <w:t>K</w:t>
                  </w:r>
                  <w:r w:rsidRPr="009A0F19">
                    <w:rPr>
                      <w:rFonts w:ascii="Comic Sans MS" w:hAnsi="Comic Sans MS"/>
                      <w:sz w:val="20"/>
                      <w:szCs w:val="20"/>
                    </w:rPr>
                    <w:t>ids will be open on Tuesday 26</w:t>
                  </w:r>
                  <w:r w:rsidRPr="009A0F19">
                    <w:rPr>
                      <w:rFonts w:ascii="Comic Sans MS" w:hAnsi="Comic Sans MS"/>
                      <w:sz w:val="20"/>
                      <w:szCs w:val="20"/>
                      <w:vertAlign w:val="superscript"/>
                    </w:rPr>
                    <w:t>th</w:t>
                  </w:r>
                  <w:r w:rsidRPr="009A0F19">
                    <w:rPr>
                      <w:rFonts w:ascii="Comic Sans MS" w:hAnsi="Comic Sans MS"/>
                      <w:sz w:val="20"/>
                      <w:szCs w:val="20"/>
                    </w:rPr>
                    <w:t xml:space="preserve"> May until Friday 29</w:t>
                  </w:r>
                  <w:r w:rsidRPr="009A0F19">
                    <w:rPr>
                      <w:rFonts w:ascii="Comic Sans MS" w:hAnsi="Comic Sans MS"/>
                      <w:sz w:val="20"/>
                      <w:szCs w:val="20"/>
                      <w:vertAlign w:val="superscript"/>
                    </w:rPr>
                    <w:t>th</w:t>
                  </w:r>
                  <w:r w:rsidRPr="009A0F19">
                    <w:rPr>
                      <w:rFonts w:ascii="Comic Sans MS" w:hAnsi="Comic Sans MS"/>
                      <w:sz w:val="20"/>
                      <w:szCs w:val="20"/>
                    </w:rPr>
                    <w:t xml:space="preserve"> May and again the following week from Monday 1</w:t>
                  </w:r>
                  <w:r w:rsidRPr="009A0F19">
                    <w:rPr>
                      <w:rFonts w:ascii="Comic Sans MS" w:hAnsi="Comic Sans MS"/>
                      <w:sz w:val="20"/>
                      <w:szCs w:val="20"/>
                      <w:vertAlign w:val="superscript"/>
                    </w:rPr>
                    <w:t>st</w:t>
                  </w:r>
                  <w:r w:rsidRPr="009A0F19">
                    <w:rPr>
                      <w:rFonts w:ascii="Comic Sans MS" w:hAnsi="Comic Sans MS"/>
                      <w:sz w:val="20"/>
                      <w:szCs w:val="20"/>
                    </w:rPr>
                    <w:t xml:space="preserve"> June until Friday 5</w:t>
                  </w:r>
                  <w:r w:rsidRPr="009A0F19">
                    <w:rPr>
                      <w:rFonts w:ascii="Comic Sans MS" w:hAnsi="Comic Sans MS"/>
                      <w:sz w:val="20"/>
                      <w:szCs w:val="20"/>
                      <w:vertAlign w:val="superscript"/>
                    </w:rPr>
                    <w:t>th</w:t>
                  </w:r>
                  <w:r w:rsidRPr="009A0F19">
                    <w:rPr>
                      <w:rFonts w:ascii="Comic Sans MS" w:hAnsi="Comic Sans MS"/>
                      <w:sz w:val="20"/>
                      <w:szCs w:val="20"/>
                    </w:rPr>
                    <w:t xml:space="preserve"> June.</w:t>
                  </w:r>
                </w:p>
                <w:p w:rsidR="00C7205A" w:rsidRPr="009A0F19" w:rsidRDefault="00C7205A" w:rsidP="00D40EB9">
                  <w:pPr>
                    <w:rPr>
                      <w:rFonts w:ascii="Comic Sans MS" w:hAnsi="Comic Sans MS"/>
                      <w:sz w:val="20"/>
                      <w:szCs w:val="20"/>
                    </w:rPr>
                  </w:pPr>
                  <w:r w:rsidRPr="009A0F19">
                    <w:rPr>
                      <w:rFonts w:ascii="Comic Sans MS" w:hAnsi="Comic Sans MS"/>
                      <w:sz w:val="20"/>
                      <w:szCs w:val="20"/>
                    </w:rPr>
                    <w:t>If you wish to book a place for your child please speak to Lyn on 07947403363.</w:t>
                  </w:r>
                </w:p>
              </w:txbxContent>
            </v:textbox>
          </v:shape>
        </w:pict>
      </w: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336EC0" w:rsidRDefault="00336EC0"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0E560D" w:rsidRDefault="000E560D"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1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472"/>
      </w:tblGrid>
      <w:tr w:rsidR="008E77DB" w:rsidRPr="00E745F6" w:rsidTr="00425CD1">
        <w:trPr>
          <w:trHeight w:val="659"/>
        </w:trPr>
        <w:tc>
          <w:tcPr>
            <w:tcW w:w="8472" w:type="dxa"/>
            <w:tcBorders>
              <w:top w:val="single" w:sz="18" w:space="0" w:color="3366FF"/>
              <w:left w:val="single" w:sz="18" w:space="0" w:color="3366FF"/>
              <w:bottom w:val="single" w:sz="18" w:space="0" w:color="3366FF"/>
              <w:right w:val="single" w:sz="18" w:space="0" w:color="3366FF"/>
            </w:tcBorders>
          </w:tcPr>
          <w:p w:rsidR="008E77DB" w:rsidRDefault="008E77DB" w:rsidP="008E77DB">
            <w:pPr>
              <w:jc w:val="center"/>
              <w:rPr>
                <w:rFonts w:ascii="Comic Sans MS" w:hAnsi="Comic Sans MS"/>
                <w:b/>
                <w:sz w:val="28"/>
                <w:szCs w:val="28"/>
              </w:rPr>
            </w:pPr>
          </w:p>
          <w:p w:rsidR="008E77DB" w:rsidRPr="008E77DB" w:rsidRDefault="008E77DB" w:rsidP="008E77DB">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8E77DB" w:rsidRPr="00E745F6" w:rsidTr="00425CD1">
        <w:trPr>
          <w:trHeight w:val="688"/>
        </w:trPr>
        <w:tc>
          <w:tcPr>
            <w:tcW w:w="8472" w:type="dxa"/>
            <w:tcBorders>
              <w:top w:val="single" w:sz="18" w:space="0" w:color="3366FF"/>
              <w:left w:val="single" w:sz="18" w:space="0" w:color="3366FF"/>
              <w:bottom w:val="single" w:sz="18" w:space="0" w:color="3366FF"/>
              <w:right w:val="single" w:sz="18" w:space="0" w:color="3366FF"/>
            </w:tcBorders>
          </w:tcPr>
          <w:p w:rsidR="008E77DB" w:rsidRDefault="008E77DB" w:rsidP="008E77DB">
            <w:pPr>
              <w:jc w:val="center"/>
              <w:rPr>
                <w:rFonts w:ascii="Comic Sans MS" w:hAnsi="Comic Sans MS"/>
              </w:rPr>
            </w:pPr>
            <w:r>
              <w:rPr>
                <w:rFonts w:ascii="Comic Sans MS" w:hAnsi="Comic Sans MS"/>
              </w:rPr>
              <w:t>Mrs Harris has very kindly arranged to grow plants in hanging baskets to sell at school to raise money for us. Please do come along on Thursday 21</w:t>
            </w:r>
            <w:r w:rsidRPr="00EB58B3">
              <w:rPr>
                <w:rFonts w:ascii="Comic Sans MS" w:hAnsi="Comic Sans MS"/>
                <w:vertAlign w:val="superscript"/>
              </w:rPr>
              <w:t>st</w:t>
            </w:r>
            <w:r>
              <w:rPr>
                <w:rFonts w:ascii="Comic Sans MS" w:hAnsi="Comic Sans MS"/>
              </w:rPr>
              <w:t xml:space="preserve"> May after school to buy a lovely basket for your gardens.</w:t>
            </w:r>
          </w:p>
          <w:p w:rsidR="008E77DB" w:rsidRDefault="008E77DB" w:rsidP="008E77DB">
            <w:pPr>
              <w:jc w:val="center"/>
              <w:rPr>
                <w:rFonts w:ascii="Comic Sans MS" w:hAnsi="Comic Sans MS"/>
              </w:rPr>
            </w:pPr>
            <w:r>
              <w:rPr>
                <w:rFonts w:ascii="Comic Sans MS" w:hAnsi="Comic Sans MS"/>
              </w:rPr>
              <w:t>We would like to thank Mrs Harris for this lovely idea and her very generous support.</w:t>
            </w:r>
          </w:p>
          <w:p w:rsidR="008E77DB" w:rsidRDefault="008E77DB" w:rsidP="008E77DB">
            <w:pPr>
              <w:jc w:val="center"/>
              <w:rPr>
                <w:rFonts w:ascii="Comic Sans MS" w:hAnsi="Comic Sans MS"/>
              </w:rPr>
            </w:pPr>
          </w:p>
          <w:p w:rsidR="008E77DB" w:rsidRDefault="008E77DB" w:rsidP="008E77DB">
            <w:pPr>
              <w:jc w:val="center"/>
              <w:rPr>
                <w:rFonts w:ascii="Comic Sans MS" w:hAnsi="Comic Sans MS"/>
              </w:rPr>
            </w:pPr>
            <w:r>
              <w:rPr>
                <w:rFonts w:ascii="Comic Sans MS" w:hAnsi="Comic Sans MS"/>
              </w:rPr>
              <w:t>We will be starting our weekly collections next week in preparation for Family Fun Night which will be held on Friday 10</w:t>
            </w:r>
            <w:r w:rsidRPr="008F6FFE">
              <w:rPr>
                <w:rFonts w:ascii="Comic Sans MS" w:hAnsi="Comic Sans MS"/>
                <w:vertAlign w:val="superscript"/>
              </w:rPr>
              <w:t>th</w:t>
            </w:r>
            <w:r>
              <w:rPr>
                <w:rFonts w:ascii="Comic Sans MS" w:hAnsi="Comic Sans MS"/>
              </w:rPr>
              <w:t xml:space="preserve"> July. Next Friday the collection is for soft toys/teddies. Please note that children are to come into school in school uniform but the class that donates the most will receive an extra play time. A letter giving full details has been sent home under separate cover earlier today.</w:t>
            </w:r>
          </w:p>
          <w:p w:rsidR="008E77DB" w:rsidRDefault="008E77DB" w:rsidP="008E77DB">
            <w:pPr>
              <w:jc w:val="center"/>
              <w:rPr>
                <w:rFonts w:ascii="Comic Sans MS" w:hAnsi="Comic Sans MS"/>
              </w:rPr>
            </w:pPr>
          </w:p>
          <w:p w:rsidR="008E77DB" w:rsidRDefault="008E77DB" w:rsidP="008E77DB">
            <w:pPr>
              <w:jc w:val="center"/>
              <w:rPr>
                <w:rFonts w:ascii="Comic Sans MS" w:hAnsi="Comic Sans MS"/>
                <w:b/>
                <w:sz w:val="28"/>
                <w:szCs w:val="28"/>
              </w:rPr>
            </w:pPr>
            <w:r>
              <w:rPr>
                <w:rFonts w:ascii="Comic Sans MS" w:hAnsi="Comic Sans MS"/>
              </w:rPr>
              <w:t>As ever thank you for your continued support!</w:t>
            </w:r>
          </w:p>
        </w:tc>
      </w:tr>
    </w:tbl>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425CD1" w:rsidRDefault="00425CD1"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4pm</w:t>
            </w:r>
          </w:p>
        </w:tc>
        <w:tc>
          <w:tcPr>
            <w:tcW w:w="1843" w:type="dxa"/>
          </w:tcPr>
          <w:p w:rsidR="00072AA4" w:rsidRPr="00682DBB"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4pm</w:t>
            </w:r>
          </w:p>
          <w:p w:rsidR="00072AA4" w:rsidRPr="00645EBC" w:rsidRDefault="00072AA4" w:rsidP="000A33C3">
            <w:r w:rsidRPr="00645EBC">
              <w:rPr>
                <w:b/>
              </w:rPr>
              <w:t>Netball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072AA4" w:rsidRPr="00682DBB" w:rsidRDefault="00072AA4"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C3261F">
        <w:trPr>
          <w:trHeight w:val="367"/>
        </w:trPr>
        <w:tc>
          <w:tcPr>
            <w:tcW w:w="9355" w:type="dxa"/>
            <w:gridSpan w:val="2"/>
          </w:tcPr>
          <w:p w:rsidR="009F1345" w:rsidRPr="00D510B2" w:rsidRDefault="009F1345" w:rsidP="008B44C6">
            <w:pPr>
              <w:pStyle w:val="unknownstyle"/>
              <w:rPr>
                <w:rFonts w:ascii="Comic Sans MS" w:hAnsi="Comic Sans MS" w:cs="Comic Sans MS"/>
                <w:b/>
                <w:bCs/>
                <w:noProof/>
                <w:color w:val="auto"/>
                <w:sz w:val="28"/>
                <w:szCs w:val="28"/>
                <w:u w:val="none"/>
              </w:rPr>
            </w:pPr>
            <w:r w:rsidRPr="008B44C6">
              <w:rPr>
                <w:rFonts w:ascii="Comic Sans MS" w:hAnsi="Comic Sans MS" w:cs="Comic Sans MS"/>
                <w:b/>
                <w:bCs/>
                <w:noProof/>
                <w:color w:val="auto"/>
                <w:sz w:val="36"/>
                <w:szCs w:val="36"/>
                <w:u w:val="none"/>
              </w:rPr>
              <w:t xml:space="preserve">May </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70024E">
              <w:rPr>
                <w:rFonts w:ascii="Comic Sans MS" w:hAnsi="Comic Sans MS" w:cs="Comic Sans MS"/>
                <w:bCs/>
                <w:noProof/>
                <w:color w:val="auto"/>
                <w:sz w:val="24"/>
                <w:szCs w:val="24"/>
                <w:u w:val="none"/>
                <w:vertAlign w:val="superscript"/>
              </w:rPr>
              <w:t>nd</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normal time</w:t>
            </w:r>
          </w:p>
        </w:tc>
      </w:tr>
      <w:tr w:rsidR="0070024E" w:rsidTr="00357762">
        <w:trPr>
          <w:trHeight w:val="367"/>
        </w:trPr>
        <w:tc>
          <w:tcPr>
            <w:tcW w:w="9355" w:type="dxa"/>
            <w:gridSpan w:val="2"/>
          </w:tcPr>
          <w:p w:rsidR="0070024E" w:rsidRPr="0070024E" w:rsidRDefault="0070024E" w:rsidP="0070024E">
            <w:pPr>
              <w:pStyle w:val="unknownstyle"/>
              <w:rPr>
                <w:rFonts w:ascii="Comic Sans MS" w:hAnsi="Comic Sans MS" w:cs="Comic Sans MS"/>
                <w:bCs/>
                <w:noProof/>
                <w:color w:val="auto"/>
                <w:sz w:val="36"/>
                <w:szCs w:val="36"/>
                <w:u w:val="none"/>
              </w:rPr>
            </w:pPr>
            <w:r w:rsidRPr="0070024E">
              <w:rPr>
                <w:rFonts w:ascii="Comic Sans MS" w:hAnsi="Comic Sans MS" w:cs="Comic Sans MS"/>
                <w:bCs/>
                <w:noProof/>
                <w:color w:val="auto"/>
                <w:sz w:val="36"/>
                <w:szCs w:val="36"/>
                <w:u w:val="none"/>
              </w:rPr>
              <w:t>June</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70024E">
              <w:rPr>
                <w:rFonts w:ascii="Comic Sans MS" w:hAnsi="Comic Sans MS" w:cs="Comic Sans MS"/>
                <w:bCs/>
                <w:noProof/>
                <w:color w:val="auto"/>
                <w:sz w:val="24"/>
                <w:szCs w:val="24"/>
                <w:u w:val="none"/>
                <w:vertAlign w:val="superscript"/>
              </w:rPr>
              <w:t>th</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9B081E" w:rsidTr="00C3261F">
        <w:trPr>
          <w:trHeight w:val="367"/>
        </w:trPr>
        <w:tc>
          <w:tcPr>
            <w:tcW w:w="2410" w:type="dxa"/>
          </w:tcPr>
          <w:p w:rsidR="009B081E" w:rsidRDefault="009B081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w:t>
            </w:r>
            <w:r w:rsidRPr="009B081E">
              <w:rPr>
                <w:rFonts w:ascii="Comic Sans MS" w:hAnsi="Comic Sans MS" w:cs="Comic Sans MS"/>
                <w:bCs/>
                <w:noProof/>
                <w:color w:val="auto"/>
                <w:sz w:val="24"/>
                <w:szCs w:val="24"/>
                <w:u w:val="none"/>
                <w:vertAlign w:val="superscript"/>
              </w:rPr>
              <w:t>th</w:t>
            </w:r>
          </w:p>
        </w:tc>
        <w:tc>
          <w:tcPr>
            <w:tcW w:w="6945" w:type="dxa"/>
          </w:tcPr>
          <w:p w:rsidR="009B081E" w:rsidRDefault="009B081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New Reception – Sept 2015 Meeting @ 9.30am</w:t>
            </w:r>
          </w:p>
        </w:tc>
      </w:tr>
      <w:tr w:rsidR="009B081E" w:rsidTr="00C3261F">
        <w:trPr>
          <w:trHeight w:val="367"/>
        </w:trPr>
        <w:tc>
          <w:tcPr>
            <w:tcW w:w="2410" w:type="dxa"/>
          </w:tcPr>
          <w:p w:rsidR="009B081E" w:rsidRDefault="009B081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9B081E">
              <w:rPr>
                <w:rFonts w:ascii="Comic Sans MS" w:hAnsi="Comic Sans MS" w:cs="Comic Sans MS"/>
                <w:bCs/>
                <w:noProof/>
                <w:color w:val="auto"/>
                <w:sz w:val="24"/>
                <w:szCs w:val="24"/>
                <w:u w:val="none"/>
                <w:vertAlign w:val="superscript"/>
              </w:rPr>
              <w:t>th</w:t>
            </w:r>
          </w:p>
        </w:tc>
        <w:tc>
          <w:tcPr>
            <w:tcW w:w="6945" w:type="dxa"/>
          </w:tcPr>
          <w:p w:rsidR="009B081E" w:rsidRDefault="009B081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Y3 Rejoice at </w:t>
            </w:r>
            <w:r w:rsidR="00006618">
              <w:rPr>
                <w:rFonts w:ascii="Comic Sans MS" w:hAnsi="Comic Sans MS" w:cs="Comic Sans MS"/>
                <w:bCs/>
                <w:noProof/>
                <w:color w:val="auto"/>
                <w:sz w:val="24"/>
                <w:szCs w:val="24"/>
                <w:u w:val="none"/>
              </w:rPr>
              <w:t>2.30pm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53439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Y1 Fathers Day </w:t>
            </w:r>
            <w:r w:rsidRPr="0053439A">
              <w:rPr>
                <w:rFonts w:ascii="Comic Sans MS" w:hAnsi="Comic Sans MS" w:cs="Comic Sans MS"/>
                <w:bCs/>
                <w:noProof/>
                <w:color w:val="auto"/>
                <w:sz w:val="24"/>
                <w:szCs w:val="24"/>
                <w:u w:val="none"/>
              </w:rPr>
              <w:t xml:space="preserve">Celebration @ </w:t>
            </w:r>
            <w:r w:rsidR="0053439A" w:rsidRPr="0053439A">
              <w:rPr>
                <w:rFonts w:ascii="Comic Sans MS" w:hAnsi="Comic Sans MS" w:cs="Comic Sans MS"/>
                <w:bCs/>
                <w:noProof/>
                <w:color w:val="auto"/>
                <w:sz w:val="24"/>
                <w:szCs w:val="24"/>
                <w:u w:val="none"/>
              </w:rPr>
              <w:t>1.45pm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morning only</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9104B6" w:rsidRDefault="009104B6" w:rsidP="00C54C81">
      <w:pPr>
        <w:pStyle w:val="unknownstyle"/>
        <w:rPr>
          <w:rFonts w:ascii="Comic Sans MS" w:hAnsi="Comic Sans MS" w:cs="Comic Sans MS"/>
          <w:b/>
          <w:bCs/>
          <w:noProof/>
          <w:color w:val="auto"/>
          <w:sz w:val="32"/>
          <w:szCs w:val="32"/>
          <w:u w:val="none"/>
        </w:rPr>
      </w:pPr>
    </w:p>
    <w:p w:rsidR="009104B6" w:rsidRDefault="009104B6" w:rsidP="00C54C81">
      <w:pPr>
        <w:pStyle w:val="unknownstyle"/>
        <w:rPr>
          <w:rFonts w:ascii="Comic Sans MS" w:hAnsi="Comic Sans MS" w:cs="Comic Sans MS"/>
          <w:b/>
          <w:bCs/>
          <w:noProof/>
          <w:color w:val="auto"/>
          <w:sz w:val="32"/>
          <w:szCs w:val="32"/>
          <w:u w:val="none"/>
        </w:rPr>
      </w:pPr>
    </w:p>
    <w:p w:rsidR="00F55825" w:rsidRDefault="00F55825" w:rsidP="00C54C81">
      <w:pPr>
        <w:pStyle w:val="unknownstyle"/>
        <w:rPr>
          <w:rFonts w:ascii="Comic Sans MS" w:hAnsi="Comic Sans MS" w:cs="Comic Sans MS"/>
          <w:b/>
          <w:bCs/>
          <w:noProof/>
          <w:color w:val="auto"/>
          <w:sz w:val="32"/>
          <w:szCs w:val="32"/>
          <w:u w:val="none"/>
        </w:rPr>
      </w:pPr>
    </w:p>
    <w:p w:rsidR="00F55825" w:rsidRDefault="00F55825" w:rsidP="00C54C81">
      <w:pPr>
        <w:pStyle w:val="unknownstyle"/>
        <w:rPr>
          <w:rFonts w:ascii="Comic Sans MS" w:hAnsi="Comic Sans MS" w:cs="Comic Sans MS"/>
          <w:b/>
          <w:bCs/>
          <w:noProof/>
          <w:color w:val="auto"/>
          <w:sz w:val="32"/>
          <w:szCs w:val="32"/>
          <w:u w:val="none"/>
        </w:rPr>
      </w:pPr>
    </w:p>
    <w:p w:rsidR="00F55825" w:rsidRDefault="00F55825" w:rsidP="00C54C81">
      <w:pPr>
        <w:pStyle w:val="unknownstyle"/>
        <w:rPr>
          <w:rFonts w:ascii="Comic Sans MS" w:hAnsi="Comic Sans MS" w:cs="Comic Sans MS"/>
          <w:b/>
          <w:bCs/>
          <w:noProof/>
          <w:color w:val="auto"/>
          <w:sz w:val="32"/>
          <w:szCs w:val="32"/>
          <w:u w:val="none"/>
        </w:rPr>
      </w:pPr>
    </w:p>
    <w:p w:rsidR="00D40EB9" w:rsidRDefault="00D40EB9" w:rsidP="00C54C81">
      <w:pPr>
        <w:pStyle w:val="unknownstyle"/>
        <w:rPr>
          <w:rFonts w:ascii="Comic Sans MS" w:hAnsi="Comic Sans MS" w:cs="Comic Sans MS"/>
          <w:b/>
          <w:bCs/>
          <w:noProof/>
          <w:color w:val="auto"/>
          <w:sz w:val="32"/>
          <w:szCs w:val="32"/>
          <w:u w:val="none"/>
        </w:rPr>
      </w:pPr>
    </w:p>
    <w:p w:rsidR="00F55825" w:rsidRDefault="00F55825" w:rsidP="00C54C81">
      <w:pPr>
        <w:pStyle w:val="unknownstyle"/>
        <w:rPr>
          <w:rFonts w:ascii="Comic Sans MS" w:hAnsi="Comic Sans MS" w:cs="Comic Sans MS"/>
          <w:b/>
          <w:bCs/>
          <w:noProof/>
          <w:color w:val="auto"/>
          <w:sz w:val="32"/>
          <w:szCs w:val="32"/>
          <w:u w:val="none"/>
        </w:rPr>
      </w:pPr>
    </w:p>
    <w:p w:rsidR="005B4409" w:rsidRDefault="005B4409"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9A388A" w:rsidRDefault="009F1345" w:rsidP="009A388A">
      <w:pPr>
        <w:pStyle w:val="unknownstyle"/>
        <w:jc w:val="center"/>
        <w:rPr>
          <w:rFonts w:ascii="Comic Sans MS" w:hAnsi="Comic Sans MS" w:cs="Comic Sans MS"/>
          <w:b/>
          <w:bCs/>
          <w:noProof/>
          <w:color w:val="auto"/>
          <w:sz w:val="32"/>
          <w:szCs w:val="32"/>
          <w:u w:val="none"/>
        </w:rPr>
      </w:pPr>
    </w:p>
    <w:p w:rsidR="00C4595F" w:rsidRDefault="00C4595F" w:rsidP="00C4595F">
      <w:pPr>
        <w:spacing w:before="100" w:beforeAutospacing="1" w:after="100" w:afterAutospacing="1"/>
        <w:jc w:val="center"/>
        <w:rPr>
          <w:sz w:val="36"/>
          <w:szCs w:val="36"/>
          <w:lang w:val="en-US"/>
        </w:rPr>
      </w:pPr>
      <w:r w:rsidRPr="00C4595F">
        <w:rPr>
          <w:sz w:val="36"/>
          <w:szCs w:val="36"/>
          <w:lang w:val="en-US"/>
        </w:rPr>
        <w:t xml:space="preserve">I am being </w:t>
      </w:r>
      <w:r w:rsidRPr="00C4595F">
        <w:rPr>
          <w:rStyle w:val="Strong"/>
          <w:sz w:val="36"/>
          <w:szCs w:val="36"/>
          <w:lang w:val="en-US"/>
        </w:rPr>
        <w:t>polite</w:t>
      </w:r>
      <w:r w:rsidRPr="00C4595F">
        <w:rPr>
          <w:sz w:val="36"/>
          <w:szCs w:val="36"/>
          <w:lang w:val="en-US"/>
        </w:rPr>
        <w:t xml:space="preserve"> when I wait for my turn and say please </w:t>
      </w:r>
    </w:p>
    <w:p w:rsidR="00C4595F" w:rsidRPr="00C4595F" w:rsidRDefault="00C4595F" w:rsidP="00C4595F">
      <w:pPr>
        <w:spacing w:before="100" w:beforeAutospacing="1" w:after="100" w:afterAutospacing="1"/>
        <w:jc w:val="center"/>
        <w:rPr>
          <w:sz w:val="36"/>
          <w:szCs w:val="36"/>
          <w:lang w:val="en-US"/>
        </w:rPr>
      </w:pPr>
      <w:proofErr w:type="gramStart"/>
      <w:r w:rsidRPr="00C4595F">
        <w:rPr>
          <w:sz w:val="36"/>
          <w:szCs w:val="36"/>
          <w:lang w:val="en-US"/>
        </w:rPr>
        <w:t>and</w:t>
      </w:r>
      <w:proofErr w:type="gramEnd"/>
      <w:r w:rsidRPr="00C4595F">
        <w:rPr>
          <w:sz w:val="36"/>
          <w:szCs w:val="36"/>
          <w:lang w:val="en-US"/>
        </w:rPr>
        <w:t xml:space="preserve"> thank you.</w:t>
      </w: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05A" w:rsidRDefault="00C7205A">
      <w:r>
        <w:separator/>
      </w:r>
    </w:p>
  </w:endnote>
  <w:endnote w:type="continuationSeparator" w:id="0">
    <w:p w:rsidR="00C7205A" w:rsidRDefault="00C72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05A" w:rsidRDefault="00C7205A">
      <w:r>
        <w:separator/>
      </w:r>
    </w:p>
  </w:footnote>
  <w:footnote w:type="continuationSeparator" w:id="0">
    <w:p w:rsidR="00C7205A" w:rsidRDefault="00C72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FCE"/>
    <w:rsid w:val="00073F15"/>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762"/>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2F26"/>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1EF0"/>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FA0"/>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750"/>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EA4"/>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1E36"/>
    <w:rsid w:val="00F2278F"/>
    <w:rsid w:val="00F22DCB"/>
    <w:rsid w:val="00F23544"/>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52FD-B22C-42E9-B4BF-97D1A58F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1420</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8</cp:revision>
  <cp:lastPrinted>2015-05-15T11:27:00Z</cp:lastPrinted>
  <dcterms:created xsi:type="dcterms:W3CDTF">2015-05-13T08:05:00Z</dcterms:created>
  <dcterms:modified xsi:type="dcterms:W3CDTF">2015-05-15T11:27:00Z</dcterms:modified>
</cp:coreProperties>
</file>