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FE44D1"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FE44D1"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EA2CEF">
        <w:rPr>
          <w:rFonts w:ascii="Comic Sans MS" w:hAnsi="Comic Sans MS"/>
          <w:b/>
          <w:noProof/>
          <w:color w:val="auto"/>
          <w:sz w:val="36"/>
          <w:szCs w:val="36"/>
          <w:u w:val="none"/>
        </w:rPr>
        <w:t>17</w:t>
      </w:r>
      <w:r w:rsidR="00C73AEA">
        <w:rPr>
          <w:rFonts w:ascii="Comic Sans MS" w:hAnsi="Comic Sans MS"/>
          <w:b/>
          <w:noProof/>
          <w:color w:val="auto"/>
          <w:sz w:val="36"/>
          <w:szCs w:val="36"/>
          <w:u w:val="none"/>
        </w:rPr>
        <w:t>th</w:t>
      </w:r>
      <w:r w:rsidR="00C8196A">
        <w:rPr>
          <w:rFonts w:ascii="Comic Sans MS" w:hAnsi="Comic Sans MS"/>
          <w:b/>
          <w:noProof/>
          <w:color w:val="auto"/>
          <w:sz w:val="36"/>
          <w:szCs w:val="36"/>
          <w:u w:val="none"/>
        </w:rPr>
        <w:t xml:space="preserve"> Ju</w:t>
      </w:r>
      <w:r w:rsidR="005A7F96">
        <w:rPr>
          <w:rFonts w:ascii="Comic Sans MS" w:hAnsi="Comic Sans MS"/>
          <w:b/>
          <w:noProof/>
          <w:color w:val="auto"/>
          <w:sz w:val="36"/>
          <w:szCs w:val="36"/>
          <w:u w:val="none"/>
        </w:rPr>
        <w:t>ly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C8196A" w:rsidRDefault="00C8196A" w:rsidP="00C8196A">
            <w:pPr>
              <w:jc w:val="center"/>
              <w:rPr>
                <w:rFonts w:ascii="Bradley Hand ITC" w:hAnsi="Bradley Hand ITC" w:cs="Arial"/>
                <w:b/>
                <w:bCs/>
                <w:color w:val="000000"/>
                <w:sz w:val="25"/>
                <w:szCs w:val="25"/>
              </w:rPr>
            </w:pPr>
          </w:p>
          <w:p w:rsidR="005B4409" w:rsidRDefault="00C8196A" w:rsidP="00DD1F21">
            <w:pPr>
              <w:jc w:val="center"/>
              <w:rPr>
                <w:rFonts w:ascii="Comic Sans MS" w:hAnsi="Comic Sans MS" w:cs="Arial"/>
                <w:bCs/>
                <w:color w:val="000000"/>
                <w:sz w:val="25"/>
                <w:szCs w:val="25"/>
              </w:rPr>
            </w:pPr>
            <w:r w:rsidRPr="00C8196A">
              <w:rPr>
                <w:rFonts w:ascii="Comic Sans MS" w:hAnsi="Comic Sans MS" w:cs="Arial"/>
                <w:bCs/>
                <w:color w:val="000000"/>
                <w:sz w:val="25"/>
                <w:szCs w:val="25"/>
              </w:rPr>
              <w:t>Th</w:t>
            </w:r>
            <w:r w:rsidR="00DD1F21">
              <w:rPr>
                <w:rFonts w:ascii="Comic Sans MS" w:hAnsi="Comic Sans MS" w:cs="Arial"/>
                <w:bCs/>
                <w:color w:val="000000"/>
                <w:sz w:val="25"/>
                <w:szCs w:val="25"/>
              </w:rPr>
              <w:t>is week we have had a focus week and our topic has been Universal Church.</w:t>
            </w:r>
          </w:p>
          <w:p w:rsidR="00DD1F21" w:rsidRDefault="00DD1F21" w:rsidP="00DD1F21">
            <w:pPr>
              <w:jc w:val="center"/>
              <w:rPr>
                <w:rFonts w:ascii="Comic Sans MS" w:hAnsi="Comic Sans MS" w:cs="Arial"/>
                <w:bCs/>
                <w:color w:val="000000"/>
                <w:sz w:val="25"/>
                <w:szCs w:val="25"/>
              </w:rPr>
            </w:pPr>
            <w:r>
              <w:rPr>
                <w:rFonts w:ascii="Comic Sans MS" w:hAnsi="Comic Sans MS" w:cs="Arial"/>
                <w:bCs/>
                <w:color w:val="000000"/>
                <w:sz w:val="25"/>
                <w:szCs w:val="25"/>
              </w:rPr>
              <w:t>Each year group have learnt about different aspects of the universal church, through scripture, prayer, stories and a range of activities.</w:t>
            </w:r>
          </w:p>
          <w:p w:rsidR="00DD1F21" w:rsidRPr="00995E2F" w:rsidRDefault="00DD1F21" w:rsidP="00DD1F21">
            <w:pPr>
              <w:jc w:val="center"/>
              <w:rPr>
                <w:rFonts w:ascii="Comic Sans MS" w:hAnsi="Comic Sans MS"/>
              </w:rPr>
            </w:pP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C57325" w:rsidRDefault="00C57325" w:rsidP="00176D81">
      <w:pPr>
        <w:jc w:val="center"/>
        <w:rPr>
          <w:rFonts w:ascii="Comic Sans MS" w:hAnsi="Comic Sans MS"/>
          <w:b/>
          <w:sz w:val="22"/>
          <w:szCs w:val="22"/>
        </w:rPr>
      </w:pPr>
    </w:p>
    <w:p w:rsidR="00DD1F21" w:rsidRDefault="00DD1F21" w:rsidP="00176D81">
      <w:pPr>
        <w:jc w:val="center"/>
        <w:rPr>
          <w:rFonts w:ascii="Comic Sans MS" w:hAnsi="Comic Sans MS"/>
          <w:b/>
        </w:rPr>
      </w:pPr>
    </w:p>
    <w:p w:rsidR="009F1345" w:rsidRPr="00EA2BAA" w:rsidRDefault="009F1345" w:rsidP="00176D81">
      <w:pPr>
        <w:jc w:val="center"/>
        <w:rPr>
          <w:rFonts w:ascii="Comic Sans MS" w:hAnsi="Comic Sans MS"/>
          <w:b/>
        </w:rPr>
      </w:pPr>
      <w:r w:rsidRPr="00EA2BAA">
        <w:rPr>
          <w:rFonts w:ascii="Comic Sans MS" w:hAnsi="Comic Sans MS"/>
          <w:b/>
        </w:rPr>
        <w:t>Our school Prayer</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home,</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school,</w:t>
      </w:r>
    </w:p>
    <w:p w:rsidR="009F1345" w:rsidRPr="00EA2BAA" w:rsidRDefault="009F1345" w:rsidP="00176D81">
      <w:pPr>
        <w:jc w:val="center"/>
        <w:rPr>
          <w:rFonts w:ascii="Comic Sans MS" w:hAnsi="Comic Sans MS"/>
        </w:rPr>
      </w:pPr>
      <w:r w:rsidRPr="00EA2BAA">
        <w:rPr>
          <w:rFonts w:ascii="Comic Sans MS" w:hAnsi="Comic Sans MS"/>
        </w:rPr>
        <w:t>Jesus, Mary and Joseph bless all the families of the world</w:t>
      </w:r>
    </w:p>
    <w:p w:rsidR="009F1345" w:rsidRPr="00EA2BAA" w:rsidRDefault="009F1345" w:rsidP="00176D81">
      <w:pPr>
        <w:jc w:val="center"/>
        <w:rPr>
          <w:rFonts w:ascii="Comic Sans MS" w:hAnsi="Comic Sans MS"/>
          <w:b/>
        </w:rPr>
      </w:pPr>
      <w:r w:rsidRPr="00EA2BAA">
        <w:rPr>
          <w:rFonts w:ascii="Comic Sans MS" w:hAnsi="Comic Sans MS"/>
          <w:b/>
        </w:rPr>
        <w:t>Amen</w:t>
      </w:r>
    </w:p>
    <w:p w:rsidR="00FF7824" w:rsidRDefault="00FF7824"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r>
        <w:rPr>
          <w:rFonts w:ascii="Comic Sans MS" w:hAnsi="Comic Sans MS"/>
          <w:sz w:val="36"/>
          <w:szCs w:val="36"/>
        </w:rPr>
        <w:t xml:space="preserve">Achievement certificates were not given out at </w:t>
      </w:r>
    </w:p>
    <w:p w:rsidR="00922D6E" w:rsidRDefault="00922D6E" w:rsidP="00776064">
      <w:pPr>
        <w:jc w:val="center"/>
        <w:rPr>
          <w:rFonts w:ascii="Comic Sans MS" w:hAnsi="Comic Sans MS"/>
          <w:sz w:val="36"/>
          <w:szCs w:val="36"/>
        </w:rPr>
      </w:pPr>
      <w:r>
        <w:rPr>
          <w:rFonts w:ascii="Comic Sans MS" w:hAnsi="Comic Sans MS"/>
          <w:sz w:val="36"/>
          <w:szCs w:val="36"/>
        </w:rPr>
        <w:t xml:space="preserve">Assembly last week due to sports day. </w:t>
      </w:r>
    </w:p>
    <w:p w:rsidR="00EA2CEF" w:rsidRDefault="00922D6E" w:rsidP="00776064">
      <w:pPr>
        <w:jc w:val="center"/>
        <w:rPr>
          <w:rFonts w:ascii="Comic Sans MS" w:hAnsi="Comic Sans MS"/>
          <w:sz w:val="36"/>
          <w:szCs w:val="36"/>
        </w:rPr>
      </w:pPr>
      <w:r>
        <w:rPr>
          <w:rFonts w:ascii="Comic Sans MS" w:hAnsi="Comic Sans MS"/>
          <w:sz w:val="36"/>
          <w:szCs w:val="36"/>
        </w:rPr>
        <w:t>All points will be carried forward.</w:t>
      </w: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EA2CEF" w:rsidRDefault="00EA2CEF"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p w:rsidR="00922D6E" w:rsidRDefault="00922D6E" w:rsidP="00776064">
      <w:pPr>
        <w:jc w:val="center"/>
        <w:rPr>
          <w:rFonts w:ascii="Comic Sans MS" w:hAnsi="Comic Sans MS"/>
          <w:sz w:val="36"/>
          <w:szCs w:val="36"/>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854617" w:rsidTr="00854617">
        <w:trPr>
          <w:trHeight w:val="4215"/>
        </w:trPr>
        <w:tc>
          <w:tcPr>
            <w:tcW w:w="6822" w:type="dxa"/>
            <w:tcBorders>
              <w:top w:val="single" w:sz="18" w:space="0" w:color="3366FF"/>
              <w:left w:val="single" w:sz="18" w:space="0" w:color="3366FF"/>
              <w:bottom w:val="single" w:sz="18" w:space="0" w:color="3366FF"/>
              <w:right w:val="single" w:sz="18" w:space="0" w:color="3366FF"/>
            </w:tcBorders>
          </w:tcPr>
          <w:p w:rsidR="00433E6A" w:rsidRDefault="00433E6A" w:rsidP="00854617">
            <w:pPr>
              <w:jc w:val="center"/>
              <w:rPr>
                <w:rFonts w:ascii="Comic Sans MS" w:hAnsi="Comic Sans MS"/>
                <w:b/>
                <w:sz w:val="20"/>
                <w:szCs w:val="20"/>
              </w:rPr>
            </w:pPr>
          </w:p>
          <w:p w:rsidR="00854617" w:rsidRDefault="00854617" w:rsidP="00854617">
            <w:pPr>
              <w:jc w:val="center"/>
              <w:rPr>
                <w:rFonts w:ascii="Comic Sans MS" w:hAnsi="Comic Sans MS"/>
                <w:b/>
                <w:sz w:val="20"/>
                <w:szCs w:val="20"/>
              </w:rPr>
            </w:pPr>
            <w:r>
              <w:rPr>
                <w:rFonts w:ascii="Comic Sans MS" w:hAnsi="Comic Sans MS"/>
                <w:b/>
                <w:sz w:val="20"/>
                <w:szCs w:val="20"/>
              </w:rPr>
              <w:t>Class</w:t>
            </w:r>
            <w:r w:rsidR="00433E6A">
              <w:rPr>
                <w:rFonts w:ascii="Comic Sans MS" w:hAnsi="Comic Sans MS"/>
                <w:b/>
                <w:sz w:val="20"/>
                <w:szCs w:val="20"/>
              </w:rPr>
              <w:t>es for Next Year</w:t>
            </w:r>
          </w:p>
          <w:p w:rsidR="00433E6A" w:rsidRDefault="00433E6A" w:rsidP="00854617">
            <w:pPr>
              <w:jc w:val="center"/>
              <w:rPr>
                <w:rFonts w:ascii="Comic Sans MS" w:hAnsi="Comic Sans MS"/>
                <w:b/>
                <w:sz w:val="20"/>
                <w:szCs w:val="20"/>
              </w:rPr>
            </w:pPr>
          </w:p>
          <w:p w:rsidR="00854617" w:rsidRDefault="00854617" w:rsidP="00854617">
            <w:pPr>
              <w:jc w:val="center"/>
              <w:rPr>
                <w:rFonts w:ascii="Comic Sans MS" w:hAnsi="Comic Sans MS"/>
                <w:b/>
                <w:sz w:val="20"/>
                <w:szCs w:val="20"/>
              </w:rPr>
            </w:pPr>
            <w:r>
              <w:rPr>
                <w:rFonts w:ascii="Comic Sans MS" w:hAnsi="Comic Sans MS"/>
                <w:b/>
                <w:sz w:val="20"/>
                <w:szCs w:val="20"/>
              </w:rPr>
              <w:t>As you already know Mrs McConnell will be taking up her new position as Headteacher of St Laurence’s School in Kirkby in September.</w:t>
            </w:r>
          </w:p>
          <w:p w:rsidR="00854617" w:rsidRDefault="00854617" w:rsidP="00854617">
            <w:pPr>
              <w:jc w:val="center"/>
              <w:rPr>
                <w:rFonts w:ascii="Comic Sans MS" w:hAnsi="Comic Sans MS"/>
                <w:b/>
                <w:sz w:val="20"/>
                <w:szCs w:val="20"/>
              </w:rPr>
            </w:pPr>
            <w:r>
              <w:rPr>
                <w:rFonts w:ascii="Comic Sans MS" w:hAnsi="Comic Sans MS"/>
                <w:b/>
                <w:sz w:val="20"/>
                <w:szCs w:val="20"/>
              </w:rPr>
              <w:t>We are delighted to inform you that Mrs Evans has been appointed Acting Deputy Headteacher, we have also appointed a further two teachers, Miss Smith and Mr Rogers. Teachers will be allocated to classes as follows:-</w:t>
            </w:r>
          </w:p>
          <w:p w:rsidR="00854617" w:rsidRDefault="00854617" w:rsidP="00854617">
            <w:pPr>
              <w:jc w:val="center"/>
              <w:rPr>
                <w:rFonts w:ascii="Comic Sans MS" w:hAnsi="Comic Sans MS"/>
                <w:b/>
                <w:sz w:val="20"/>
                <w:szCs w:val="20"/>
              </w:rPr>
            </w:pPr>
            <w:r>
              <w:rPr>
                <w:rFonts w:ascii="Comic Sans MS" w:hAnsi="Comic Sans MS"/>
                <w:b/>
                <w:sz w:val="20"/>
                <w:szCs w:val="20"/>
              </w:rPr>
              <w:t>Reception – Mrs Evans &amp; Miss Smith</w:t>
            </w:r>
          </w:p>
          <w:p w:rsidR="00854617" w:rsidRDefault="00854617" w:rsidP="00854617">
            <w:pPr>
              <w:jc w:val="center"/>
              <w:rPr>
                <w:rFonts w:ascii="Comic Sans MS" w:hAnsi="Comic Sans MS"/>
                <w:b/>
                <w:sz w:val="20"/>
                <w:szCs w:val="20"/>
              </w:rPr>
            </w:pPr>
            <w:r>
              <w:rPr>
                <w:rFonts w:ascii="Comic Sans MS" w:hAnsi="Comic Sans MS"/>
                <w:b/>
                <w:sz w:val="20"/>
                <w:szCs w:val="20"/>
              </w:rPr>
              <w:t>Y1 – Mrs Mitchell</w:t>
            </w:r>
          </w:p>
          <w:p w:rsidR="00854617" w:rsidRDefault="00854617" w:rsidP="00854617">
            <w:pPr>
              <w:jc w:val="center"/>
              <w:rPr>
                <w:rFonts w:ascii="Comic Sans MS" w:hAnsi="Comic Sans MS"/>
                <w:b/>
                <w:sz w:val="20"/>
                <w:szCs w:val="20"/>
              </w:rPr>
            </w:pPr>
            <w:r>
              <w:rPr>
                <w:rFonts w:ascii="Comic Sans MS" w:hAnsi="Comic Sans MS"/>
                <w:b/>
                <w:sz w:val="20"/>
                <w:szCs w:val="20"/>
              </w:rPr>
              <w:t>Y2 – Mrs Edge</w:t>
            </w:r>
          </w:p>
          <w:p w:rsidR="00854617" w:rsidRDefault="00854617" w:rsidP="00854617">
            <w:pPr>
              <w:jc w:val="center"/>
              <w:rPr>
                <w:rFonts w:ascii="Comic Sans MS" w:hAnsi="Comic Sans MS"/>
                <w:b/>
                <w:sz w:val="20"/>
                <w:szCs w:val="20"/>
              </w:rPr>
            </w:pPr>
            <w:r>
              <w:rPr>
                <w:rFonts w:ascii="Comic Sans MS" w:hAnsi="Comic Sans MS"/>
                <w:b/>
                <w:sz w:val="20"/>
                <w:szCs w:val="20"/>
              </w:rPr>
              <w:t>Y3 – Miss Sharratt</w:t>
            </w:r>
          </w:p>
          <w:p w:rsidR="00854617" w:rsidRDefault="00854617" w:rsidP="00854617">
            <w:pPr>
              <w:jc w:val="center"/>
              <w:rPr>
                <w:rFonts w:ascii="Comic Sans MS" w:hAnsi="Comic Sans MS"/>
                <w:b/>
                <w:sz w:val="20"/>
                <w:szCs w:val="20"/>
              </w:rPr>
            </w:pPr>
            <w:r>
              <w:rPr>
                <w:rFonts w:ascii="Comic Sans MS" w:hAnsi="Comic Sans MS"/>
                <w:b/>
                <w:sz w:val="20"/>
                <w:szCs w:val="20"/>
              </w:rPr>
              <w:t>Y4 – Mr Rogers</w:t>
            </w:r>
          </w:p>
          <w:p w:rsidR="00854617" w:rsidRDefault="00854617" w:rsidP="00854617">
            <w:pPr>
              <w:jc w:val="center"/>
              <w:rPr>
                <w:rFonts w:ascii="Comic Sans MS" w:hAnsi="Comic Sans MS"/>
                <w:b/>
                <w:sz w:val="20"/>
                <w:szCs w:val="20"/>
              </w:rPr>
            </w:pPr>
            <w:r>
              <w:rPr>
                <w:rFonts w:ascii="Comic Sans MS" w:hAnsi="Comic Sans MS"/>
                <w:b/>
                <w:sz w:val="20"/>
                <w:szCs w:val="20"/>
              </w:rPr>
              <w:t>Y5 – Miss Rooney</w:t>
            </w:r>
          </w:p>
          <w:p w:rsidR="00854617" w:rsidRDefault="00854617" w:rsidP="00854617">
            <w:pPr>
              <w:jc w:val="center"/>
              <w:rPr>
                <w:rFonts w:ascii="Comic Sans MS" w:hAnsi="Comic Sans MS"/>
                <w:b/>
                <w:sz w:val="20"/>
                <w:szCs w:val="20"/>
              </w:rPr>
            </w:pPr>
            <w:r>
              <w:rPr>
                <w:rFonts w:ascii="Comic Sans MS" w:hAnsi="Comic Sans MS"/>
                <w:b/>
                <w:sz w:val="20"/>
                <w:szCs w:val="20"/>
              </w:rPr>
              <w:t xml:space="preserve">Y6 – Miss Ashdown </w:t>
            </w:r>
          </w:p>
          <w:p w:rsidR="00854617" w:rsidRDefault="00854617" w:rsidP="00854617">
            <w:pPr>
              <w:jc w:val="center"/>
              <w:rPr>
                <w:rFonts w:ascii="Comic Sans MS" w:hAnsi="Comic Sans MS"/>
                <w:b/>
                <w:sz w:val="20"/>
                <w:szCs w:val="20"/>
              </w:rPr>
            </w:pPr>
            <w:r>
              <w:rPr>
                <w:rFonts w:ascii="Comic Sans MS" w:hAnsi="Comic Sans MS"/>
                <w:b/>
                <w:sz w:val="20"/>
                <w:szCs w:val="20"/>
              </w:rPr>
              <w:t>Mrs Guest has been appointed as a member of the Senior Leadership team and Mrs Evans has been appointed as the Special Needs Co-ordinator</w:t>
            </w:r>
            <w:r w:rsidR="00433E6A">
              <w:rPr>
                <w:rFonts w:ascii="Comic Sans MS" w:hAnsi="Comic Sans MS"/>
                <w:b/>
                <w:sz w:val="20"/>
                <w:szCs w:val="20"/>
              </w:rPr>
              <w:t xml:space="preserve"> as well as Deputy Headteacher</w:t>
            </w:r>
            <w:r>
              <w:rPr>
                <w:rFonts w:ascii="Comic Sans MS" w:hAnsi="Comic Sans MS"/>
                <w:b/>
                <w:sz w:val="20"/>
                <w:szCs w:val="20"/>
              </w:rPr>
              <w:t>. As these roles will increase th</w:t>
            </w:r>
            <w:r w:rsidR="00433E6A">
              <w:rPr>
                <w:rFonts w:ascii="Comic Sans MS" w:hAnsi="Comic Sans MS"/>
                <w:b/>
                <w:sz w:val="20"/>
                <w:szCs w:val="20"/>
              </w:rPr>
              <w:t>eir Leadership responsibilities it has been a Governor decision to appoint an additional two teachers from September.</w:t>
            </w:r>
          </w:p>
          <w:p w:rsidR="00854617" w:rsidRPr="000D6B01" w:rsidRDefault="00854617" w:rsidP="00854617">
            <w:pPr>
              <w:jc w:val="center"/>
              <w:rPr>
                <w:rFonts w:ascii="Comic Sans MS" w:hAnsi="Comic Sans MS"/>
                <w:b/>
                <w:sz w:val="20"/>
                <w:szCs w:val="20"/>
              </w:rPr>
            </w:pPr>
          </w:p>
        </w:tc>
      </w:tr>
    </w:tbl>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73AEA" w:rsidRDefault="00C73AEA" w:rsidP="00776064">
      <w:pPr>
        <w:jc w:val="center"/>
        <w:rPr>
          <w:rFonts w:ascii="Comic Sans MS" w:hAnsi="Comic Sans MS"/>
          <w:sz w:val="36"/>
          <w:szCs w:val="36"/>
        </w:rPr>
      </w:pPr>
    </w:p>
    <w:p w:rsidR="00C73AEA" w:rsidRDefault="00C73AEA"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p w:rsidR="00854617" w:rsidRDefault="00854617"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8D7B12"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4D512F">
        <w:trPr>
          <w:trHeight w:val="1083"/>
        </w:trPr>
        <w:tc>
          <w:tcPr>
            <w:tcW w:w="9639" w:type="dxa"/>
          </w:tcPr>
          <w:p w:rsidR="00433E6A" w:rsidRDefault="00EA2CEF" w:rsidP="00BE1E06">
            <w:pPr>
              <w:rPr>
                <w:rFonts w:ascii="Comic Sans MS" w:hAnsi="Comic Sans MS" w:cs="Comic Sans MS"/>
                <w:b/>
                <w:bCs/>
                <w:noProof/>
                <w:sz w:val="20"/>
                <w:szCs w:val="20"/>
              </w:rPr>
            </w:pPr>
            <w:r w:rsidRPr="00EA2CEF">
              <w:rPr>
                <w:rFonts w:ascii="Comic Sans MS" w:hAnsi="Comic Sans MS" w:cs="Comic Sans MS"/>
                <w:b/>
                <w:bCs/>
                <w:noProof/>
                <w:sz w:val="20"/>
                <w:szCs w:val="20"/>
              </w:rPr>
              <w:t>Parent Meetings</w:t>
            </w:r>
          </w:p>
          <w:p w:rsidR="003F4604" w:rsidRPr="003F4604" w:rsidRDefault="003F4604" w:rsidP="00BE1E06">
            <w:pPr>
              <w:rPr>
                <w:rFonts w:ascii="Comic Sans MS" w:hAnsi="Comic Sans MS" w:cs="Comic Sans MS"/>
                <w:bCs/>
                <w:noProof/>
                <w:sz w:val="20"/>
                <w:szCs w:val="20"/>
              </w:rPr>
            </w:pPr>
            <w:r>
              <w:rPr>
                <w:rFonts w:ascii="Comic Sans MS" w:hAnsi="Comic Sans MS" w:cs="Comic Sans MS"/>
                <w:bCs/>
                <w:noProof/>
                <w:sz w:val="20"/>
                <w:szCs w:val="20"/>
              </w:rPr>
              <w:t xml:space="preserve">Many thanks </w:t>
            </w:r>
            <w:r w:rsidR="00B0252D">
              <w:rPr>
                <w:rFonts w:ascii="Comic Sans MS" w:hAnsi="Comic Sans MS" w:cs="Comic Sans MS"/>
                <w:bCs/>
                <w:noProof/>
                <w:sz w:val="20"/>
                <w:szCs w:val="20"/>
              </w:rPr>
              <w:t>to eveyone who came along to meet class teachers on Wednesday. It was lovely to see you all and we hope that you found the meetings informative.</w:t>
            </w:r>
          </w:p>
          <w:p w:rsidR="00433E6A" w:rsidRDefault="00EA2CEF" w:rsidP="00BE1E06">
            <w:pPr>
              <w:rPr>
                <w:rFonts w:ascii="Comic Sans MS" w:hAnsi="Comic Sans MS" w:cs="Comic Sans MS"/>
                <w:b/>
                <w:bCs/>
                <w:noProof/>
                <w:sz w:val="20"/>
                <w:szCs w:val="20"/>
              </w:rPr>
            </w:pPr>
            <w:r w:rsidRPr="003F4604">
              <w:rPr>
                <w:rFonts w:ascii="Comic Sans MS" w:hAnsi="Comic Sans MS" w:cs="Comic Sans MS"/>
                <w:b/>
                <w:bCs/>
                <w:noProof/>
                <w:sz w:val="20"/>
                <w:szCs w:val="20"/>
              </w:rPr>
              <w:t>Dance Showcase</w:t>
            </w:r>
          </w:p>
          <w:p w:rsidR="00B0252D" w:rsidRDefault="00B0252D" w:rsidP="00BE1E06">
            <w:pPr>
              <w:rPr>
                <w:rFonts w:ascii="Comic Sans MS" w:hAnsi="Comic Sans MS" w:cs="Comic Sans MS"/>
                <w:bCs/>
                <w:noProof/>
                <w:sz w:val="20"/>
                <w:szCs w:val="20"/>
              </w:rPr>
            </w:pPr>
            <w:r>
              <w:rPr>
                <w:rFonts w:ascii="Comic Sans MS" w:hAnsi="Comic Sans MS" w:cs="Comic Sans MS"/>
                <w:bCs/>
                <w:noProof/>
                <w:sz w:val="20"/>
                <w:szCs w:val="20"/>
              </w:rPr>
              <w:t xml:space="preserve">The children </w:t>
            </w:r>
            <w:r w:rsidR="00240CCD">
              <w:rPr>
                <w:rFonts w:ascii="Comic Sans MS" w:hAnsi="Comic Sans MS" w:cs="Comic Sans MS"/>
                <w:bCs/>
                <w:noProof/>
                <w:sz w:val="20"/>
                <w:szCs w:val="20"/>
              </w:rPr>
              <w:t>in Y3 took part in a dance festival at The Theatre Royal in St Helens on Wednesday evening. Well done to all for a wonderful show; we are very proud of you all!</w:t>
            </w:r>
          </w:p>
          <w:p w:rsidR="00433E6A" w:rsidRDefault="00EA2CEF" w:rsidP="00BE1E06">
            <w:pPr>
              <w:rPr>
                <w:rFonts w:ascii="Comic Sans MS" w:hAnsi="Comic Sans MS" w:cs="Comic Sans MS"/>
                <w:b/>
                <w:bCs/>
                <w:noProof/>
                <w:sz w:val="20"/>
                <w:szCs w:val="20"/>
              </w:rPr>
            </w:pPr>
            <w:r w:rsidRPr="003F4604">
              <w:rPr>
                <w:rFonts w:ascii="Comic Sans MS" w:hAnsi="Comic Sans MS" w:cs="Comic Sans MS"/>
                <w:b/>
                <w:bCs/>
                <w:noProof/>
                <w:sz w:val="20"/>
                <w:szCs w:val="20"/>
              </w:rPr>
              <w:t>Rejoice</w:t>
            </w:r>
          </w:p>
          <w:p w:rsidR="00240CCD" w:rsidRPr="00240CCD" w:rsidRDefault="00240CCD" w:rsidP="00BE1E06">
            <w:pPr>
              <w:rPr>
                <w:rFonts w:ascii="Comic Sans MS" w:hAnsi="Comic Sans MS" w:cs="Comic Sans MS"/>
                <w:bCs/>
                <w:noProof/>
                <w:sz w:val="20"/>
                <w:szCs w:val="20"/>
              </w:rPr>
            </w:pPr>
            <w:r w:rsidRPr="00240CCD">
              <w:rPr>
                <w:rFonts w:ascii="Comic Sans MS" w:hAnsi="Comic Sans MS" w:cs="Comic Sans MS"/>
                <w:bCs/>
                <w:noProof/>
                <w:sz w:val="20"/>
                <w:szCs w:val="20"/>
              </w:rPr>
              <w:t>Children in the</w:t>
            </w:r>
            <w:r>
              <w:rPr>
                <w:rFonts w:ascii="Comic Sans MS" w:hAnsi="Comic Sans MS" w:cs="Comic Sans MS"/>
                <w:bCs/>
                <w:noProof/>
                <w:sz w:val="20"/>
                <w:szCs w:val="20"/>
              </w:rPr>
              <w:t xml:space="preserve"> Reception class took part in a class Rejoice earlier today. We are so proud of all the children who showed how much they have developed</w:t>
            </w:r>
            <w:r w:rsidR="00B71236">
              <w:rPr>
                <w:rFonts w:ascii="Comic Sans MS" w:hAnsi="Comic Sans MS" w:cs="Comic Sans MS"/>
                <w:bCs/>
                <w:noProof/>
                <w:sz w:val="20"/>
                <w:szCs w:val="20"/>
              </w:rPr>
              <w:t xml:space="preserve"> and grown in confidence </w:t>
            </w:r>
            <w:r>
              <w:rPr>
                <w:rFonts w:ascii="Comic Sans MS" w:hAnsi="Comic Sans MS" w:cs="Comic Sans MS"/>
                <w:bCs/>
                <w:noProof/>
                <w:sz w:val="20"/>
                <w:szCs w:val="20"/>
              </w:rPr>
              <w:t>over the past year.</w:t>
            </w:r>
            <w:r w:rsidR="00B71236">
              <w:rPr>
                <w:rFonts w:ascii="Comic Sans MS" w:hAnsi="Comic Sans MS" w:cs="Comic Sans MS"/>
                <w:bCs/>
                <w:noProof/>
                <w:sz w:val="20"/>
                <w:szCs w:val="20"/>
              </w:rPr>
              <w:t xml:space="preserve"> Many thanks to Mrs Evans, Miss Langton and Mrs Connolly for preparing the children so well.</w:t>
            </w:r>
          </w:p>
          <w:p w:rsidR="00EA2CEF" w:rsidRPr="003F4604" w:rsidRDefault="00EA2CEF" w:rsidP="00BE1E06">
            <w:pPr>
              <w:rPr>
                <w:rFonts w:ascii="Comic Sans MS" w:hAnsi="Comic Sans MS" w:cs="Comic Sans MS"/>
                <w:b/>
                <w:bCs/>
                <w:noProof/>
                <w:sz w:val="20"/>
                <w:szCs w:val="20"/>
              </w:rPr>
            </w:pPr>
            <w:r w:rsidRPr="003F4604">
              <w:rPr>
                <w:rFonts w:ascii="Comic Sans MS" w:hAnsi="Comic Sans MS" w:cs="Comic Sans MS"/>
                <w:b/>
                <w:bCs/>
                <w:noProof/>
                <w:sz w:val="20"/>
                <w:szCs w:val="20"/>
              </w:rPr>
              <w:t>Gullivers World</w:t>
            </w:r>
          </w:p>
          <w:p w:rsidR="00EA2CEF" w:rsidRDefault="00240CCD" w:rsidP="00BE1E06">
            <w:pPr>
              <w:rPr>
                <w:rFonts w:ascii="Comic Sans MS" w:hAnsi="Comic Sans MS" w:cs="Comic Sans MS"/>
                <w:bCs/>
                <w:noProof/>
                <w:sz w:val="20"/>
                <w:szCs w:val="20"/>
              </w:rPr>
            </w:pPr>
            <w:r>
              <w:rPr>
                <w:rFonts w:ascii="Comic Sans MS" w:hAnsi="Comic Sans MS" w:cs="Comic Sans MS"/>
                <w:bCs/>
                <w:noProof/>
                <w:sz w:val="20"/>
                <w:szCs w:val="20"/>
              </w:rPr>
              <w:t xml:space="preserve">The Y6 class went to Gullivers World in Warrington </w:t>
            </w:r>
            <w:r w:rsidR="0051219C">
              <w:rPr>
                <w:rFonts w:ascii="Comic Sans MS" w:hAnsi="Comic Sans MS" w:cs="Comic Sans MS"/>
                <w:bCs/>
                <w:noProof/>
                <w:sz w:val="20"/>
                <w:szCs w:val="20"/>
              </w:rPr>
              <w:t>today</w:t>
            </w:r>
            <w:r>
              <w:rPr>
                <w:rFonts w:ascii="Comic Sans MS" w:hAnsi="Comic Sans MS" w:cs="Comic Sans MS"/>
                <w:bCs/>
                <w:noProof/>
                <w:sz w:val="20"/>
                <w:szCs w:val="20"/>
              </w:rPr>
              <w:t xml:space="preserve"> for their end of year trip. They all had a fantastic time</w:t>
            </w:r>
            <w:r w:rsidR="000F70B4">
              <w:rPr>
                <w:rFonts w:ascii="Comic Sans MS" w:hAnsi="Comic Sans MS" w:cs="Comic Sans MS"/>
                <w:bCs/>
                <w:noProof/>
                <w:sz w:val="20"/>
                <w:szCs w:val="20"/>
              </w:rPr>
              <w:t xml:space="preserve"> which will provide them with lots of lovely memories</w:t>
            </w:r>
            <w:r>
              <w:rPr>
                <w:rFonts w:ascii="Comic Sans MS" w:hAnsi="Comic Sans MS" w:cs="Comic Sans MS"/>
                <w:bCs/>
                <w:noProof/>
                <w:sz w:val="20"/>
                <w:szCs w:val="20"/>
              </w:rPr>
              <w:t>. Many thanks to Miss Ashdown and Mrs Riley for organising this visit for them all.</w:t>
            </w:r>
          </w:p>
          <w:p w:rsidR="00EA2CEF" w:rsidRPr="006A2DF5" w:rsidRDefault="00EA2CEF" w:rsidP="00BE1E06">
            <w:pPr>
              <w:rPr>
                <w:rFonts w:ascii="Comic Sans MS" w:hAnsi="Comic Sans MS" w:cs="Comic Sans MS"/>
                <w:bCs/>
                <w:noProof/>
                <w:sz w:val="20"/>
                <w:szCs w:val="20"/>
              </w:rPr>
            </w:pP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4D512F">
        <w:trPr>
          <w:trHeight w:val="516"/>
        </w:trPr>
        <w:tc>
          <w:tcPr>
            <w:tcW w:w="9639" w:type="dxa"/>
          </w:tcPr>
          <w:p w:rsidR="00AF43BC" w:rsidRDefault="00AF43BC" w:rsidP="00C43E70">
            <w:pPr>
              <w:rPr>
                <w:rFonts w:ascii="Comic Sans MS" w:hAnsi="Comic Sans MS" w:cs="Comic Sans MS"/>
                <w:b/>
                <w:bCs/>
                <w:noProof/>
                <w:sz w:val="20"/>
                <w:szCs w:val="20"/>
              </w:rPr>
            </w:pPr>
            <w:r>
              <w:rPr>
                <w:rFonts w:ascii="Comic Sans MS" w:hAnsi="Comic Sans MS" w:cs="Comic Sans MS"/>
                <w:b/>
                <w:bCs/>
                <w:noProof/>
                <w:sz w:val="20"/>
                <w:szCs w:val="20"/>
              </w:rPr>
              <w:t>Y6 Leavers Play</w:t>
            </w:r>
          </w:p>
          <w:p w:rsidR="00B71236" w:rsidRDefault="00AF43BC" w:rsidP="00C43E70">
            <w:pPr>
              <w:rPr>
                <w:rFonts w:ascii="Comic Sans MS" w:hAnsi="Comic Sans MS" w:cs="Comic Sans MS"/>
                <w:bCs/>
                <w:noProof/>
                <w:sz w:val="20"/>
                <w:szCs w:val="20"/>
              </w:rPr>
            </w:pPr>
            <w:r>
              <w:rPr>
                <w:rFonts w:ascii="Comic Sans MS" w:hAnsi="Comic Sans MS" w:cs="Comic Sans MS"/>
                <w:bCs/>
                <w:noProof/>
                <w:sz w:val="20"/>
                <w:szCs w:val="20"/>
              </w:rPr>
              <w:t>Children will be performing their Leavers play on Tuesday 21</w:t>
            </w:r>
            <w:r w:rsidRPr="00AF43BC">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at 4pm. We do hope that you will be able to come along</w:t>
            </w:r>
            <w:r w:rsidR="00FB6EB5">
              <w:rPr>
                <w:rFonts w:ascii="Comic Sans MS" w:hAnsi="Comic Sans MS" w:cs="Comic Sans MS"/>
                <w:bCs/>
                <w:noProof/>
                <w:sz w:val="20"/>
                <w:szCs w:val="20"/>
              </w:rPr>
              <w:t xml:space="preserve"> to support the children</w:t>
            </w:r>
            <w:r>
              <w:rPr>
                <w:rFonts w:ascii="Comic Sans MS" w:hAnsi="Comic Sans MS" w:cs="Comic Sans MS"/>
                <w:bCs/>
                <w:noProof/>
                <w:sz w:val="20"/>
                <w:szCs w:val="20"/>
              </w:rPr>
              <w:t xml:space="preserve">. </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Leavers Mass</w:t>
            </w:r>
          </w:p>
          <w:p w:rsidR="00AF43BC" w:rsidRDefault="00AF43BC" w:rsidP="00096274">
            <w:pPr>
              <w:rPr>
                <w:rFonts w:ascii="Comic Sans MS" w:hAnsi="Comic Sans MS" w:cs="Comic Sans MS"/>
                <w:bCs/>
                <w:noProof/>
                <w:sz w:val="20"/>
                <w:szCs w:val="20"/>
              </w:rPr>
            </w:pPr>
            <w:r>
              <w:rPr>
                <w:rFonts w:ascii="Comic Sans MS" w:hAnsi="Comic Sans MS" w:cs="Comic Sans MS"/>
                <w:bCs/>
                <w:noProof/>
                <w:sz w:val="20"/>
                <w:szCs w:val="20"/>
              </w:rPr>
              <w:t xml:space="preserve">We </w:t>
            </w:r>
            <w:r w:rsidR="000F70B4">
              <w:rPr>
                <w:rFonts w:ascii="Comic Sans MS" w:hAnsi="Comic Sans MS" w:cs="Comic Sans MS"/>
                <w:bCs/>
                <w:noProof/>
                <w:sz w:val="20"/>
                <w:szCs w:val="20"/>
              </w:rPr>
              <w:t xml:space="preserve">look forward to seeing you all next week for the </w:t>
            </w:r>
            <w:r>
              <w:rPr>
                <w:rFonts w:ascii="Comic Sans MS" w:hAnsi="Comic Sans MS" w:cs="Comic Sans MS"/>
                <w:bCs/>
                <w:noProof/>
                <w:sz w:val="20"/>
                <w:szCs w:val="20"/>
              </w:rPr>
              <w:t>Leavers Mass w</w:t>
            </w:r>
            <w:r w:rsidR="000F70B4">
              <w:rPr>
                <w:rFonts w:ascii="Comic Sans MS" w:hAnsi="Comic Sans MS" w:cs="Comic Sans MS"/>
                <w:bCs/>
                <w:noProof/>
                <w:sz w:val="20"/>
                <w:szCs w:val="20"/>
              </w:rPr>
              <w:t>hich w</w:t>
            </w:r>
            <w:r>
              <w:rPr>
                <w:rFonts w:ascii="Comic Sans MS" w:hAnsi="Comic Sans MS" w:cs="Comic Sans MS"/>
                <w:bCs/>
                <w:noProof/>
                <w:sz w:val="20"/>
                <w:szCs w:val="20"/>
              </w:rPr>
              <w:t>ill be held on Wednesday 22</w:t>
            </w:r>
            <w:r w:rsidRPr="00AF43BC">
              <w:rPr>
                <w:rFonts w:ascii="Comic Sans MS" w:hAnsi="Comic Sans MS" w:cs="Comic Sans MS"/>
                <w:bCs/>
                <w:noProof/>
                <w:sz w:val="20"/>
                <w:szCs w:val="20"/>
                <w:vertAlign w:val="superscript"/>
              </w:rPr>
              <w:t>nd</w:t>
            </w:r>
            <w:r w:rsidR="00072CD7">
              <w:rPr>
                <w:rFonts w:ascii="Comic Sans MS" w:hAnsi="Comic Sans MS" w:cs="Comic Sans MS"/>
                <w:bCs/>
                <w:noProof/>
                <w:sz w:val="20"/>
                <w:szCs w:val="20"/>
              </w:rPr>
              <w:t xml:space="preserve"> July in Church</w:t>
            </w:r>
            <w:r w:rsidR="001756B2">
              <w:rPr>
                <w:rFonts w:ascii="Comic Sans MS" w:hAnsi="Comic Sans MS" w:cs="Comic Sans MS"/>
                <w:bCs/>
                <w:noProof/>
                <w:sz w:val="20"/>
                <w:szCs w:val="20"/>
              </w:rPr>
              <w:t xml:space="preserve"> at 10am.</w:t>
            </w:r>
            <w:r w:rsidR="00072CD7">
              <w:rPr>
                <w:rFonts w:ascii="Comic Sans MS" w:hAnsi="Comic Sans MS" w:cs="Comic Sans MS"/>
                <w:bCs/>
                <w:noProof/>
                <w:sz w:val="20"/>
                <w:szCs w:val="20"/>
              </w:rPr>
              <w:t xml:space="preserve"> All are welcome to attend.</w:t>
            </w:r>
          </w:p>
          <w:p w:rsidR="00922D6E" w:rsidRDefault="00922D6E" w:rsidP="00096274">
            <w:pPr>
              <w:rPr>
                <w:rFonts w:ascii="Comic Sans MS" w:hAnsi="Comic Sans MS" w:cs="Comic Sans MS"/>
                <w:bCs/>
                <w:noProof/>
                <w:sz w:val="20"/>
                <w:szCs w:val="20"/>
              </w:rPr>
            </w:pPr>
          </w:p>
          <w:p w:rsidR="00922D6E" w:rsidRDefault="00922D6E" w:rsidP="00096274">
            <w:pPr>
              <w:rPr>
                <w:rFonts w:ascii="Comic Sans MS" w:hAnsi="Comic Sans MS" w:cs="Comic Sans MS"/>
                <w:bCs/>
                <w:noProof/>
                <w:sz w:val="20"/>
                <w:szCs w:val="20"/>
              </w:rPr>
            </w:pPr>
          </w:p>
          <w:p w:rsidR="00922D6E" w:rsidRDefault="00922D6E" w:rsidP="00096274">
            <w:pPr>
              <w:rPr>
                <w:rFonts w:ascii="Comic Sans MS" w:hAnsi="Comic Sans MS" w:cs="Comic Sans MS"/>
                <w:bCs/>
                <w:noProof/>
                <w:sz w:val="20"/>
                <w:szCs w:val="20"/>
              </w:rPr>
            </w:pPr>
          </w:p>
          <w:p w:rsidR="00922D6E" w:rsidRDefault="00922D6E" w:rsidP="00096274">
            <w:pPr>
              <w:rPr>
                <w:rFonts w:ascii="Comic Sans MS" w:hAnsi="Comic Sans MS" w:cs="Comic Sans MS"/>
                <w:bCs/>
                <w:noProof/>
                <w:sz w:val="20"/>
                <w:szCs w:val="20"/>
              </w:rPr>
            </w:pPr>
          </w:p>
          <w:p w:rsidR="00C57325" w:rsidRDefault="00C57325" w:rsidP="00096274">
            <w:pPr>
              <w:rPr>
                <w:rFonts w:ascii="Comic Sans MS" w:hAnsi="Comic Sans MS" w:cs="Comic Sans MS"/>
                <w:b/>
                <w:bCs/>
                <w:noProof/>
                <w:sz w:val="20"/>
                <w:szCs w:val="20"/>
              </w:rPr>
            </w:pPr>
            <w:r>
              <w:rPr>
                <w:rFonts w:ascii="Comic Sans MS" w:hAnsi="Comic Sans MS" w:cs="Comic Sans MS"/>
                <w:b/>
                <w:bCs/>
                <w:noProof/>
                <w:sz w:val="20"/>
                <w:szCs w:val="20"/>
              </w:rPr>
              <w:t>Rece</w:t>
            </w:r>
            <w:r w:rsidRPr="00C57325">
              <w:rPr>
                <w:rFonts w:ascii="Comic Sans MS" w:hAnsi="Comic Sans MS" w:cs="Comic Sans MS"/>
                <w:b/>
                <w:bCs/>
                <w:noProof/>
                <w:sz w:val="20"/>
                <w:szCs w:val="20"/>
              </w:rPr>
              <w:t>p</w:t>
            </w:r>
            <w:r>
              <w:rPr>
                <w:rFonts w:ascii="Comic Sans MS" w:hAnsi="Comic Sans MS" w:cs="Comic Sans MS"/>
                <w:b/>
                <w:bCs/>
                <w:noProof/>
                <w:sz w:val="20"/>
                <w:szCs w:val="20"/>
              </w:rPr>
              <w:t>t</w:t>
            </w:r>
            <w:r w:rsidRPr="00C57325">
              <w:rPr>
                <w:rFonts w:ascii="Comic Sans MS" w:hAnsi="Comic Sans MS" w:cs="Comic Sans MS"/>
                <w:b/>
                <w:bCs/>
                <w:noProof/>
                <w:sz w:val="20"/>
                <w:szCs w:val="20"/>
              </w:rPr>
              <w:t xml:space="preserve">ion Trip </w:t>
            </w:r>
          </w:p>
          <w:p w:rsidR="000F70B4" w:rsidRDefault="00C57325" w:rsidP="00593A6B">
            <w:pPr>
              <w:rPr>
                <w:rFonts w:ascii="Comic Sans MS" w:hAnsi="Comic Sans MS" w:cs="Comic Sans MS"/>
                <w:bCs/>
                <w:noProof/>
                <w:sz w:val="20"/>
                <w:szCs w:val="20"/>
              </w:rPr>
            </w:pPr>
            <w:r>
              <w:rPr>
                <w:rFonts w:ascii="Comic Sans MS" w:hAnsi="Comic Sans MS" w:cs="Comic Sans MS"/>
                <w:bCs/>
                <w:noProof/>
                <w:sz w:val="20"/>
                <w:szCs w:val="20"/>
              </w:rPr>
              <w:t>Mrs Evans has organised a trip to Underwater Street in Liverpool on Tuesday 21</w:t>
            </w:r>
            <w:r w:rsidRPr="00C57325">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for the children in the Reception and Y1 classes. </w:t>
            </w:r>
            <w:r w:rsidR="000F70B4">
              <w:rPr>
                <w:rFonts w:ascii="Comic Sans MS" w:hAnsi="Comic Sans MS" w:cs="Comic Sans MS"/>
                <w:bCs/>
                <w:noProof/>
                <w:sz w:val="20"/>
                <w:szCs w:val="20"/>
              </w:rPr>
              <w:t>Many thanks to everyone who has returned the permission slips.</w:t>
            </w:r>
          </w:p>
          <w:p w:rsidR="00BF4F38" w:rsidRPr="000F70B4" w:rsidRDefault="000F70B4" w:rsidP="00593A6B">
            <w:pPr>
              <w:rPr>
                <w:rFonts w:ascii="Comic Sans MS" w:hAnsi="Comic Sans MS" w:cs="Comic Sans MS"/>
                <w:b/>
                <w:bCs/>
                <w:noProof/>
                <w:sz w:val="20"/>
                <w:szCs w:val="20"/>
              </w:rPr>
            </w:pPr>
            <w:r w:rsidRPr="000F70B4">
              <w:rPr>
                <w:rFonts w:ascii="Comic Sans MS" w:hAnsi="Comic Sans MS" w:cs="Comic Sans MS"/>
                <w:b/>
                <w:bCs/>
                <w:noProof/>
                <w:sz w:val="20"/>
                <w:szCs w:val="20"/>
              </w:rPr>
              <w:t>Di</w:t>
            </w:r>
            <w:r w:rsidR="00BF4F38" w:rsidRPr="000F70B4">
              <w:rPr>
                <w:rFonts w:ascii="Comic Sans MS" w:hAnsi="Comic Sans MS" w:cs="Comic Sans MS"/>
                <w:b/>
                <w:bCs/>
                <w:noProof/>
                <w:sz w:val="20"/>
                <w:szCs w:val="20"/>
              </w:rPr>
              <w:t>nner Money</w:t>
            </w:r>
          </w:p>
          <w:p w:rsidR="00C81665" w:rsidRDefault="00C81665" w:rsidP="00593A6B">
            <w:pPr>
              <w:rPr>
                <w:rFonts w:ascii="Comic Sans MS" w:hAnsi="Comic Sans MS" w:cs="Comic Sans MS"/>
                <w:bCs/>
                <w:noProof/>
                <w:sz w:val="20"/>
                <w:szCs w:val="20"/>
              </w:rPr>
            </w:pPr>
            <w:r>
              <w:rPr>
                <w:rFonts w:ascii="Comic Sans MS" w:hAnsi="Comic Sans MS" w:cs="Comic Sans MS"/>
                <w:bCs/>
                <w:noProof/>
                <w:sz w:val="20"/>
                <w:szCs w:val="20"/>
              </w:rPr>
              <w:t xml:space="preserve">This is a polite reminder please that all dinner money </w:t>
            </w:r>
            <w:r w:rsidRPr="00C81665">
              <w:rPr>
                <w:rFonts w:ascii="Comic Sans MS" w:hAnsi="Comic Sans MS" w:cs="Comic Sans MS"/>
                <w:b/>
                <w:bCs/>
                <w:noProof/>
                <w:sz w:val="20"/>
                <w:szCs w:val="20"/>
              </w:rPr>
              <w:t>must</w:t>
            </w:r>
            <w:r>
              <w:rPr>
                <w:rFonts w:ascii="Comic Sans MS" w:hAnsi="Comic Sans MS" w:cs="Comic Sans MS"/>
                <w:b/>
                <w:bCs/>
                <w:noProof/>
                <w:sz w:val="20"/>
                <w:szCs w:val="20"/>
              </w:rPr>
              <w:t xml:space="preserve"> </w:t>
            </w:r>
            <w:r>
              <w:rPr>
                <w:rFonts w:ascii="Comic Sans MS" w:hAnsi="Comic Sans MS" w:cs="Comic Sans MS"/>
                <w:bCs/>
                <w:noProof/>
                <w:sz w:val="20"/>
                <w:szCs w:val="20"/>
              </w:rPr>
              <w:t>be paid before the end of the school year in July. Dinner money is collected by the school on behalf of Knowsley Council. Your co-operation in this matter is greatly appreciated.</w:t>
            </w:r>
          </w:p>
          <w:p w:rsidR="00240CCD" w:rsidRPr="00240CCD" w:rsidRDefault="00240CCD" w:rsidP="00593A6B">
            <w:pPr>
              <w:rPr>
                <w:rFonts w:ascii="Comic Sans MS" w:hAnsi="Comic Sans MS" w:cs="Comic Sans MS"/>
                <w:b/>
                <w:bCs/>
                <w:noProof/>
                <w:sz w:val="20"/>
                <w:szCs w:val="20"/>
              </w:rPr>
            </w:pPr>
            <w:r w:rsidRPr="00240CCD">
              <w:rPr>
                <w:rFonts w:ascii="Comic Sans MS" w:hAnsi="Comic Sans MS" w:cs="Comic Sans MS"/>
                <w:b/>
                <w:bCs/>
                <w:noProof/>
                <w:sz w:val="20"/>
                <w:szCs w:val="20"/>
              </w:rPr>
              <w:t>Y6 Water Fight</w:t>
            </w:r>
          </w:p>
          <w:p w:rsidR="00240CCD" w:rsidRDefault="00240CCD" w:rsidP="00593A6B">
            <w:pPr>
              <w:rPr>
                <w:rFonts w:ascii="Comic Sans MS" w:hAnsi="Comic Sans MS" w:cs="Comic Sans MS"/>
                <w:bCs/>
                <w:noProof/>
                <w:sz w:val="20"/>
                <w:szCs w:val="20"/>
              </w:rPr>
            </w:pPr>
            <w:r>
              <w:rPr>
                <w:rFonts w:ascii="Comic Sans MS" w:hAnsi="Comic Sans MS" w:cs="Comic Sans MS"/>
                <w:bCs/>
                <w:noProof/>
                <w:sz w:val="20"/>
                <w:szCs w:val="20"/>
              </w:rPr>
              <w:t>This is an update regarding the customary Y6 water fight that always takes place on the last day of term. Unfortunately last year we were aware of issues with younger children and therefore this year we ask that only children in Y6 take part please. The children in the Y5 class will leave the school via the Y4 classroom</w:t>
            </w:r>
            <w:r w:rsidR="005A4F0F">
              <w:rPr>
                <w:rFonts w:ascii="Comic Sans MS" w:hAnsi="Comic Sans MS" w:cs="Comic Sans MS"/>
                <w:bCs/>
                <w:noProof/>
                <w:sz w:val="20"/>
                <w:szCs w:val="20"/>
              </w:rPr>
              <w:t xml:space="preserve">. The </w:t>
            </w:r>
            <w:r>
              <w:rPr>
                <w:rFonts w:ascii="Comic Sans MS" w:hAnsi="Comic Sans MS" w:cs="Comic Sans MS"/>
                <w:bCs/>
                <w:noProof/>
                <w:sz w:val="20"/>
                <w:szCs w:val="20"/>
              </w:rPr>
              <w:t>double gates at the</w:t>
            </w:r>
            <w:r w:rsidR="005A4F0F">
              <w:rPr>
                <w:rFonts w:ascii="Comic Sans MS" w:hAnsi="Comic Sans MS" w:cs="Comic Sans MS"/>
                <w:bCs/>
                <w:noProof/>
                <w:sz w:val="20"/>
                <w:szCs w:val="20"/>
              </w:rPr>
              <w:t xml:space="preserve"> bottom of the car park will be open at the</w:t>
            </w:r>
            <w:r>
              <w:rPr>
                <w:rFonts w:ascii="Comic Sans MS" w:hAnsi="Comic Sans MS" w:cs="Comic Sans MS"/>
                <w:bCs/>
                <w:noProof/>
                <w:sz w:val="20"/>
                <w:szCs w:val="20"/>
              </w:rPr>
              <w:t xml:space="preserve"> end of the school day to allow parents and children from the rest of the school to leave safely. No siblings will be allowed to take part as this becomes a health and safety issue. Many thanks for your understanding.</w:t>
            </w:r>
          </w:p>
          <w:p w:rsidR="008D7B12" w:rsidRDefault="008D7B12" w:rsidP="00593A6B">
            <w:pPr>
              <w:rPr>
                <w:rFonts w:ascii="Comic Sans MS" w:hAnsi="Comic Sans MS" w:cs="Comic Sans MS"/>
                <w:b/>
                <w:bCs/>
                <w:noProof/>
                <w:sz w:val="20"/>
                <w:szCs w:val="20"/>
              </w:rPr>
            </w:pPr>
            <w:r>
              <w:rPr>
                <w:rFonts w:ascii="Comic Sans MS" w:hAnsi="Comic Sans MS" w:cs="Comic Sans MS"/>
                <w:b/>
                <w:bCs/>
                <w:noProof/>
                <w:sz w:val="20"/>
                <w:szCs w:val="20"/>
              </w:rPr>
              <w:t>Morrisons Vouchers</w:t>
            </w:r>
          </w:p>
          <w:p w:rsidR="008D7B12" w:rsidRDefault="008D7B12" w:rsidP="00593A6B">
            <w:pPr>
              <w:rPr>
                <w:rFonts w:ascii="Comic Sans MS" w:hAnsi="Comic Sans MS" w:cs="Comic Sans MS"/>
                <w:bCs/>
                <w:noProof/>
                <w:sz w:val="20"/>
                <w:szCs w:val="20"/>
              </w:rPr>
            </w:pPr>
            <w:r>
              <w:rPr>
                <w:rFonts w:ascii="Comic Sans MS" w:hAnsi="Comic Sans MS" w:cs="Comic Sans MS"/>
                <w:bCs/>
                <w:noProof/>
                <w:sz w:val="20"/>
                <w:szCs w:val="20"/>
              </w:rPr>
              <w:t xml:space="preserve">Congratulations all! Due to the amazing response we collected over nine thousand vouchers and were able to get our first ever greenhouse. This however needs a base. Mrs Wright has managed to obtain some flags </w:t>
            </w:r>
            <w:r w:rsidR="00B00E8D">
              <w:rPr>
                <w:rFonts w:ascii="Comic Sans MS" w:hAnsi="Comic Sans MS" w:cs="Comic Sans MS"/>
                <w:bCs/>
                <w:noProof/>
                <w:sz w:val="20"/>
                <w:szCs w:val="20"/>
              </w:rPr>
              <w:t>but would be grateful for adult volunteers to lay them. If anyone would be able to give us a hand please call into the school office</w:t>
            </w:r>
            <w:r w:rsidR="00072CD7">
              <w:rPr>
                <w:rFonts w:ascii="Comic Sans MS" w:hAnsi="Comic Sans MS" w:cs="Comic Sans MS"/>
                <w:bCs/>
                <w:noProof/>
                <w:sz w:val="20"/>
                <w:szCs w:val="20"/>
              </w:rPr>
              <w:t>.</w:t>
            </w:r>
          </w:p>
          <w:p w:rsidR="00B71236" w:rsidRDefault="00B71236" w:rsidP="00593A6B">
            <w:pPr>
              <w:rPr>
                <w:rFonts w:ascii="Comic Sans MS" w:hAnsi="Comic Sans MS" w:cs="Comic Sans MS"/>
                <w:b/>
                <w:bCs/>
                <w:noProof/>
                <w:sz w:val="20"/>
                <w:szCs w:val="20"/>
              </w:rPr>
            </w:pPr>
            <w:r>
              <w:rPr>
                <w:rFonts w:ascii="Comic Sans MS" w:hAnsi="Comic Sans MS" w:cs="Comic Sans MS"/>
                <w:b/>
                <w:bCs/>
                <w:noProof/>
                <w:sz w:val="20"/>
                <w:szCs w:val="20"/>
              </w:rPr>
              <w:t>Head Lice</w:t>
            </w:r>
          </w:p>
          <w:p w:rsidR="00B71236" w:rsidRPr="00B71236" w:rsidRDefault="00B71236" w:rsidP="00593A6B">
            <w:pPr>
              <w:rPr>
                <w:rFonts w:ascii="Comic Sans MS" w:hAnsi="Comic Sans MS" w:cs="Comic Sans MS"/>
                <w:bCs/>
                <w:noProof/>
                <w:sz w:val="20"/>
                <w:szCs w:val="20"/>
              </w:rPr>
            </w:pPr>
            <w:r>
              <w:rPr>
                <w:rFonts w:ascii="Comic Sans MS" w:hAnsi="Comic Sans MS" w:cs="Comic Sans MS"/>
                <w:bCs/>
                <w:noProof/>
                <w:sz w:val="20"/>
                <w:szCs w:val="20"/>
              </w:rPr>
              <w:t>We have been made aware that head lice are prevalent in school at the moment. We would be grateful if you could please check your child’s head and seek the appropriate treatment if needed. Once treated parents should continue to check children’s hair on a weekly basis as sometimes head lice require more than one treatment in order to clear.</w:t>
            </w:r>
            <w:r w:rsidR="005A4F0F">
              <w:rPr>
                <w:rFonts w:ascii="Comic Sans MS" w:hAnsi="Comic Sans MS" w:cs="Comic Sans MS"/>
                <w:bCs/>
                <w:noProof/>
                <w:sz w:val="20"/>
                <w:szCs w:val="20"/>
              </w:rPr>
              <w:t xml:space="preserve"> Many thanks</w:t>
            </w:r>
          </w:p>
        </w:tc>
      </w:tr>
      <w:tr w:rsidR="00E21DC7" w:rsidRPr="005304CB" w:rsidTr="004D512F">
        <w:trPr>
          <w:trHeight w:val="516"/>
        </w:trPr>
        <w:tc>
          <w:tcPr>
            <w:tcW w:w="9639" w:type="dxa"/>
          </w:tcPr>
          <w:p w:rsidR="00E21DC7" w:rsidRDefault="00E21DC7" w:rsidP="00C43E70">
            <w:pPr>
              <w:rPr>
                <w:rFonts w:ascii="Comic Sans MS" w:hAnsi="Comic Sans MS" w:cs="Comic Sans MS"/>
                <w:b/>
                <w:bCs/>
                <w:noProof/>
                <w:sz w:val="20"/>
                <w:szCs w:val="20"/>
              </w:rPr>
            </w:pPr>
            <w:r>
              <w:rPr>
                <w:rFonts w:ascii="Comic Sans MS" w:hAnsi="Comic Sans MS" w:cs="Comic Sans MS"/>
                <w:b/>
                <w:bCs/>
                <w:noProof/>
                <w:sz w:val="20"/>
                <w:szCs w:val="20"/>
              </w:rPr>
              <w:lastRenderedPageBreak/>
              <w:t>Wizz Kids Holiday Club</w:t>
            </w:r>
          </w:p>
          <w:p w:rsidR="00E21DC7" w:rsidRPr="00E21DC7" w:rsidRDefault="00E21DC7" w:rsidP="00C43E70">
            <w:pPr>
              <w:rPr>
                <w:rFonts w:ascii="Comic Sans MS" w:hAnsi="Comic Sans MS" w:cs="Comic Sans MS"/>
                <w:bCs/>
                <w:noProof/>
                <w:sz w:val="20"/>
                <w:szCs w:val="20"/>
              </w:rPr>
            </w:pPr>
            <w:r>
              <w:rPr>
                <w:rFonts w:ascii="Comic Sans MS" w:hAnsi="Comic Sans MS" w:cs="Comic Sans MS"/>
                <w:bCs/>
                <w:noProof/>
                <w:sz w:val="20"/>
                <w:szCs w:val="20"/>
              </w:rPr>
              <w:t>We have been asked to let you know that Wizz Kids will be open all through the summer holidays except Monday 31</w:t>
            </w:r>
            <w:r w:rsidRPr="00E21DC7">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August. They are open from 7.30am – 6pm each day. If you would like to book a place please speak to Lyn on 07947403363.</w:t>
            </w:r>
          </w:p>
        </w:tc>
      </w:tr>
    </w:tbl>
    <w:p w:rsidR="00B71236" w:rsidRDefault="00B71236"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p w:rsidR="00EC3F12" w:rsidRDefault="00EC3F12"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0D6B01" w:rsidTr="0019401D">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0D6B01" w:rsidRDefault="000D6B01" w:rsidP="0019401D">
            <w:pPr>
              <w:jc w:val="center"/>
              <w:rPr>
                <w:rFonts w:ascii="Comic Sans MS" w:hAnsi="Comic Sans MS"/>
                <w:b/>
              </w:rPr>
            </w:pPr>
          </w:p>
          <w:p w:rsidR="000D6B01" w:rsidRDefault="000D6B01" w:rsidP="0019401D">
            <w:pPr>
              <w:jc w:val="center"/>
              <w:rPr>
                <w:rFonts w:ascii="Comic Sans MS" w:hAnsi="Comic Sans MS"/>
                <w:b/>
              </w:rPr>
            </w:pPr>
            <w:r>
              <w:rPr>
                <w:rFonts w:ascii="Comic Sans MS" w:hAnsi="Comic Sans MS"/>
                <w:b/>
              </w:rPr>
              <w:t xml:space="preserve">Spotlight on </w:t>
            </w:r>
            <w:r w:rsidR="00EC3F12">
              <w:rPr>
                <w:rFonts w:ascii="Comic Sans MS" w:hAnsi="Comic Sans MS"/>
                <w:b/>
              </w:rPr>
              <w:t>Y3</w:t>
            </w:r>
          </w:p>
          <w:p w:rsidR="00EC3F12" w:rsidRPr="00EC3F12" w:rsidRDefault="00EC3F12" w:rsidP="0019401D">
            <w:pPr>
              <w:jc w:val="center"/>
              <w:rPr>
                <w:rFonts w:ascii="Comic Sans MS" w:hAnsi="Comic Sans MS"/>
              </w:rPr>
            </w:pPr>
            <w:r w:rsidRPr="00EC3F12">
              <w:rPr>
                <w:rFonts w:ascii="Comic Sans MS" w:hAnsi="Comic Sans MS"/>
              </w:rPr>
              <w:t>This week we have had 3 exciting things happen.</w:t>
            </w:r>
          </w:p>
          <w:p w:rsidR="00EC3F12" w:rsidRPr="00EC3F12" w:rsidRDefault="00EC3F12" w:rsidP="0019401D">
            <w:pPr>
              <w:jc w:val="center"/>
              <w:rPr>
                <w:rFonts w:ascii="Comic Sans MS" w:hAnsi="Comic Sans MS"/>
              </w:rPr>
            </w:pPr>
            <w:r w:rsidRPr="00EC3F12">
              <w:rPr>
                <w:rFonts w:ascii="Comic Sans MS" w:hAnsi="Comic Sans MS"/>
              </w:rPr>
              <w:t>We did a dance for Mr Bibby, he is very kind and helps children with their work but he is retiring so we learnt a Morris dance for him as he loves it and did it in assembly.</w:t>
            </w:r>
          </w:p>
          <w:p w:rsidR="00EC3F12" w:rsidRPr="00EC3F12" w:rsidRDefault="00EC3F12" w:rsidP="0019401D">
            <w:pPr>
              <w:jc w:val="center"/>
              <w:rPr>
                <w:rFonts w:ascii="Comic Sans MS" w:hAnsi="Comic Sans MS"/>
              </w:rPr>
            </w:pPr>
            <w:r w:rsidRPr="00EC3F12">
              <w:rPr>
                <w:rFonts w:ascii="Comic Sans MS" w:hAnsi="Comic Sans MS"/>
              </w:rPr>
              <w:t>We also did a dance at the Theatre Royal in St Helens. I thought I would be really scared but it was ok as you could only see black when you looked out.</w:t>
            </w:r>
          </w:p>
          <w:p w:rsidR="00EC3F12" w:rsidRPr="00EC3F12" w:rsidRDefault="00EC3F12" w:rsidP="00EC3F12">
            <w:pPr>
              <w:rPr>
                <w:rFonts w:ascii="Comic Sans MS" w:hAnsi="Comic Sans MS"/>
              </w:rPr>
            </w:pPr>
            <w:r w:rsidRPr="00EC3F12">
              <w:rPr>
                <w:rFonts w:ascii="Comic Sans MS" w:hAnsi="Comic Sans MS"/>
              </w:rPr>
              <w:t xml:space="preserve">In school we went into Y4 and met our new teacher Mr Rogers. He is kind and </w:t>
            </w:r>
            <w:r w:rsidR="00DF5257">
              <w:rPr>
                <w:rFonts w:ascii="Comic Sans MS" w:hAnsi="Comic Sans MS"/>
              </w:rPr>
              <w:t xml:space="preserve">comes </w:t>
            </w:r>
            <w:r w:rsidRPr="00EC3F12">
              <w:rPr>
                <w:rFonts w:ascii="Comic Sans MS" w:hAnsi="Comic Sans MS"/>
              </w:rPr>
              <w:t>to help you</w:t>
            </w:r>
            <w:r w:rsidR="00DF5257">
              <w:rPr>
                <w:rFonts w:ascii="Comic Sans MS" w:hAnsi="Comic Sans MS"/>
              </w:rPr>
              <w:t xml:space="preserve"> with work if you need it</w:t>
            </w:r>
            <w:r w:rsidRPr="00EC3F12">
              <w:rPr>
                <w:rFonts w:ascii="Comic Sans MS" w:hAnsi="Comic Sans MS"/>
              </w:rPr>
              <w:t>. The Y4 classroom will be good because it’s a lot bigger. Mr Rogers taught us road safety</w:t>
            </w:r>
            <w:r w:rsidR="00DF5257">
              <w:rPr>
                <w:rFonts w:ascii="Comic Sans MS" w:hAnsi="Comic Sans MS"/>
              </w:rPr>
              <w:t xml:space="preserve"> and now I know that y</w:t>
            </w:r>
            <w:r w:rsidRPr="00EC3F12">
              <w:rPr>
                <w:rFonts w:ascii="Comic Sans MS" w:hAnsi="Comic Sans MS"/>
              </w:rPr>
              <w:t>ou have to always stop, look and listen when you want to cross the road and not just walk across.</w:t>
            </w:r>
          </w:p>
          <w:p w:rsidR="00EC3F12" w:rsidRPr="00EC3F12" w:rsidRDefault="00EC3F12" w:rsidP="0019401D">
            <w:pPr>
              <w:jc w:val="center"/>
              <w:rPr>
                <w:rFonts w:ascii="Comic Sans MS" w:hAnsi="Comic Sans MS"/>
              </w:rPr>
            </w:pPr>
            <w:r>
              <w:rPr>
                <w:rFonts w:ascii="Comic Sans MS" w:hAnsi="Comic Sans MS"/>
              </w:rPr>
              <w:t>Thanks to Chloe and George</w:t>
            </w:r>
          </w:p>
          <w:p w:rsidR="000D6B01" w:rsidRDefault="000D6B01" w:rsidP="00F61DBE">
            <w:pPr>
              <w:jc w:val="center"/>
              <w:rPr>
                <w:rFonts w:ascii="Comic Sans MS" w:hAnsi="Comic Sans MS"/>
                <w:sz w:val="20"/>
                <w:szCs w:val="20"/>
              </w:rPr>
            </w:pPr>
          </w:p>
        </w:tc>
      </w:tr>
    </w:tbl>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61DBE" w:rsidRDefault="00F61DBE" w:rsidP="00072AA4">
      <w:pPr>
        <w:pStyle w:val="unknownstyle"/>
        <w:jc w:val="center"/>
        <w:rPr>
          <w:rFonts w:ascii="Comic Sans MS" w:hAnsi="Comic Sans MS" w:cs="Microsoft Sans Serif"/>
          <w:b/>
          <w:bCs/>
          <w:color w:val="auto"/>
          <w:sz w:val="32"/>
          <w:szCs w:val="32"/>
          <w:u w:val="none"/>
        </w:rPr>
      </w:pPr>
    </w:p>
    <w:p w:rsidR="00F61DBE" w:rsidRDefault="00F61DBE" w:rsidP="00072AA4">
      <w:pPr>
        <w:pStyle w:val="unknownstyle"/>
        <w:jc w:val="center"/>
        <w:rPr>
          <w:rFonts w:ascii="Comic Sans MS" w:hAnsi="Comic Sans MS" w:cs="Microsoft Sans Serif"/>
          <w:b/>
          <w:bCs/>
          <w:color w:val="auto"/>
          <w:sz w:val="32"/>
          <w:szCs w:val="32"/>
          <w:u w:val="none"/>
        </w:rPr>
      </w:pPr>
    </w:p>
    <w:p w:rsidR="00F61DBE" w:rsidRDefault="00F61DBE" w:rsidP="00072AA4">
      <w:pPr>
        <w:pStyle w:val="unknownstyle"/>
        <w:jc w:val="center"/>
        <w:rPr>
          <w:rFonts w:ascii="Comic Sans MS" w:hAnsi="Comic Sans MS" w:cs="Microsoft Sans Serif"/>
          <w:b/>
          <w:bCs/>
          <w:color w:val="auto"/>
          <w:sz w:val="32"/>
          <w:szCs w:val="32"/>
          <w:u w:val="none"/>
        </w:rPr>
      </w:pPr>
    </w:p>
    <w:p w:rsidR="00F61DBE" w:rsidRDefault="00F61DBE" w:rsidP="00072AA4">
      <w:pPr>
        <w:pStyle w:val="unknownstyle"/>
        <w:jc w:val="center"/>
        <w:rPr>
          <w:rFonts w:ascii="Comic Sans MS" w:hAnsi="Comic Sans MS" w:cs="Microsoft Sans Serif"/>
          <w:b/>
          <w:bCs/>
          <w:color w:val="auto"/>
          <w:sz w:val="32"/>
          <w:szCs w:val="32"/>
          <w:u w:val="none"/>
        </w:rPr>
      </w:pPr>
    </w:p>
    <w:p w:rsidR="00F61DBE" w:rsidRDefault="00F61DBE" w:rsidP="00072AA4">
      <w:pPr>
        <w:pStyle w:val="unknownstyle"/>
        <w:jc w:val="center"/>
        <w:rPr>
          <w:rFonts w:ascii="Comic Sans MS" w:hAnsi="Comic Sans MS" w:cs="Microsoft Sans Serif"/>
          <w:b/>
          <w:bCs/>
          <w:color w:val="auto"/>
          <w:sz w:val="32"/>
          <w:szCs w:val="32"/>
          <w:u w:val="none"/>
        </w:rPr>
      </w:pPr>
    </w:p>
    <w:p w:rsidR="00240CCD" w:rsidRDefault="00240CCD"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Spec="center" w:tblpY="153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382"/>
      </w:tblGrid>
      <w:tr w:rsidR="000D6B01" w:rsidRPr="00E745F6" w:rsidTr="00F15483">
        <w:trPr>
          <w:trHeight w:val="500"/>
        </w:trPr>
        <w:tc>
          <w:tcPr>
            <w:tcW w:w="8382" w:type="dxa"/>
            <w:tcBorders>
              <w:top w:val="single" w:sz="18" w:space="0" w:color="3366FF"/>
              <w:left w:val="single" w:sz="18" w:space="0" w:color="3366FF"/>
              <w:bottom w:val="single" w:sz="18" w:space="0" w:color="3366FF"/>
              <w:right w:val="single" w:sz="18" w:space="0" w:color="3366FF"/>
            </w:tcBorders>
          </w:tcPr>
          <w:p w:rsidR="000D6B01" w:rsidRPr="008E77DB" w:rsidRDefault="000D6B01" w:rsidP="00F15483">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0D6B01" w:rsidRPr="00E745F6" w:rsidTr="003F4604">
        <w:trPr>
          <w:trHeight w:val="3388"/>
        </w:trPr>
        <w:tc>
          <w:tcPr>
            <w:tcW w:w="8382" w:type="dxa"/>
            <w:tcBorders>
              <w:top w:val="single" w:sz="18" w:space="0" w:color="3366FF"/>
              <w:left w:val="single" w:sz="18" w:space="0" w:color="3366FF"/>
              <w:bottom w:val="single" w:sz="18" w:space="0" w:color="3366FF"/>
              <w:right w:val="single" w:sz="18" w:space="0" w:color="3366FF"/>
            </w:tcBorders>
          </w:tcPr>
          <w:p w:rsidR="000D6B01" w:rsidRDefault="003F4604" w:rsidP="00433E6A">
            <w:pPr>
              <w:jc w:val="center"/>
              <w:rPr>
                <w:rFonts w:ascii="Comic Sans MS" w:hAnsi="Comic Sans MS"/>
                <w:sz w:val="32"/>
                <w:szCs w:val="32"/>
              </w:rPr>
            </w:pPr>
            <w:r w:rsidRPr="003F4604">
              <w:rPr>
                <w:rFonts w:ascii="Comic Sans MS" w:hAnsi="Comic Sans MS"/>
                <w:sz w:val="32"/>
                <w:szCs w:val="32"/>
              </w:rPr>
              <w:t>We would like to thank everyone for their wonderful contributions over the past school year. The Family Fun night was a huge success and we raised £2300.00 which is a record for this event.</w:t>
            </w:r>
          </w:p>
          <w:p w:rsidR="0051219C" w:rsidRDefault="0051219C" w:rsidP="00433E6A">
            <w:pPr>
              <w:jc w:val="center"/>
              <w:rPr>
                <w:rFonts w:ascii="Comic Sans MS" w:hAnsi="Comic Sans MS"/>
                <w:sz w:val="32"/>
                <w:szCs w:val="32"/>
              </w:rPr>
            </w:pPr>
            <w:r>
              <w:rPr>
                <w:rFonts w:ascii="Comic Sans MS" w:hAnsi="Comic Sans MS"/>
                <w:sz w:val="32"/>
                <w:szCs w:val="32"/>
              </w:rPr>
              <w:t>We are currently looking at purchasing some IT equipment that will benefit every child in the school. So, many thanks for your continuing support.</w:t>
            </w:r>
          </w:p>
          <w:p w:rsidR="003F4604" w:rsidRDefault="003F4604" w:rsidP="003F4604">
            <w:pPr>
              <w:rPr>
                <w:rFonts w:ascii="Comic Sans MS" w:hAnsi="Comic Sans MS"/>
                <w:sz w:val="32"/>
                <w:szCs w:val="32"/>
              </w:rPr>
            </w:pPr>
          </w:p>
          <w:p w:rsidR="003F4604" w:rsidRDefault="003F4604" w:rsidP="003F4604">
            <w:pPr>
              <w:jc w:val="center"/>
              <w:rPr>
                <w:rFonts w:ascii="Comic Sans MS" w:hAnsi="Comic Sans MS"/>
                <w:sz w:val="32"/>
                <w:szCs w:val="32"/>
              </w:rPr>
            </w:pPr>
            <w:r>
              <w:rPr>
                <w:rFonts w:ascii="Comic Sans MS" w:hAnsi="Comic Sans MS"/>
                <w:sz w:val="32"/>
                <w:szCs w:val="32"/>
              </w:rPr>
              <w:t>Many thanks for your support and we would like to w</w:t>
            </w:r>
            <w:r w:rsidR="00922D6E">
              <w:rPr>
                <w:rFonts w:ascii="Comic Sans MS" w:hAnsi="Comic Sans MS"/>
                <w:sz w:val="32"/>
                <w:szCs w:val="32"/>
              </w:rPr>
              <w:t>ish you all a very happy summer.</w:t>
            </w:r>
          </w:p>
          <w:p w:rsidR="003F4604" w:rsidRPr="003F4604" w:rsidRDefault="003F4604" w:rsidP="003F4604">
            <w:pPr>
              <w:rPr>
                <w:rFonts w:ascii="Comic Sans MS" w:hAnsi="Comic Sans MS"/>
                <w:sz w:val="32"/>
                <w:szCs w:val="32"/>
              </w:rPr>
            </w:pPr>
          </w:p>
        </w:tc>
      </w:tr>
    </w:tbl>
    <w:p w:rsidR="00EF0458" w:rsidRDefault="00EF0458" w:rsidP="00072AA4">
      <w:pPr>
        <w:pStyle w:val="unknownstyle"/>
        <w:jc w:val="center"/>
        <w:rPr>
          <w:rFonts w:ascii="Comic Sans MS" w:hAnsi="Comic Sans MS" w:cs="Microsoft Sans Serif"/>
          <w:b/>
          <w:bCs/>
          <w:color w:val="auto"/>
          <w:sz w:val="32"/>
          <w:szCs w:val="32"/>
          <w:u w:val="none"/>
        </w:rPr>
      </w:pPr>
    </w:p>
    <w:p w:rsidR="00767F8A" w:rsidRDefault="00767F8A" w:rsidP="00072AA4">
      <w:pPr>
        <w:pStyle w:val="unknownstyle"/>
        <w:jc w:val="center"/>
        <w:rPr>
          <w:rFonts w:ascii="Comic Sans MS" w:hAnsi="Comic Sans MS" w:cs="Microsoft Sans Serif"/>
          <w:b/>
          <w:bCs/>
          <w:color w:val="auto"/>
          <w:sz w:val="32"/>
          <w:szCs w:val="32"/>
          <w:u w:val="none"/>
        </w:rPr>
      </w:pPr>
    </w:p>
    <w:p w:rsidR="00767F8A" w:rsidRDefault="00767F8A" w:rsidP="00072AA4">
      <w:pPr>
        <w:pStyle w:val="unknownstyle"/>
        <w:jc w:val="center"/>
        <w:rPr>
          <w:rFonts w:ascii="Comic Sans MS" w:hAnsi="Comic Sans MS" w:cs="Microsoft Sans Serif"/>
          <w:b/>
          <w:bCs/>
          <w:color w:val="auto"/>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433E6A" w:rsidRDefault="00433E6A"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3F4604" w:rsidRDefault="003F4604" w:rsidP="00072AA4">
      <w:pPr>
        <w:pStyle w:val="unknownstyle"/>
        <w:jc w:val="center"/>
        <w:rPr>
          <w:rFonts w:ascii="Comic Sans MS" w:hAnsi="Comic Sans MS" w:cs="Microsoft Sans Serif"/>
          <w:b/>
          <w:bCs/>
          <w:color w:val="FF0000"/>
          <w:sz w:val="32"/>
          <w:szCs w:val="32"/>
          <w:u w:val="none"/>
        </w:rPr>
      </w:pPr>
    </w:p>
    <w:p w:rsidR="00EC3F12" w:rsidRDefault="00EC3F12" w:rsidP="00072AA4">
      <w:pPr>
        <w:pStyle w:val="unknownstyle"/>
        <w:jc w:val="center"/>
        <w:rPr>
          <w:rFonts w:ascii="Comic Sans MS" w:hAnsi="Comic Sans MS" w:cs="Microsoft Sans Serif"/>
          <w:b/>
          <w:bCs/>
          <w:color w:val="FF0000"/>
          <w:sz w:val="32"/>
          <w:szCs w:val="32"/>
          <w:u w:val="none"/>
        </w:rPr>
      </w:pPr>
    </w:p>
    <w:p w:rsidR="00EC3F12" w:rsidRDefault="00EC3F12" w:rsidP="00072AA4">
      <w:pPr>
        <w:pStyle w:val="unknownstyle"/>
        <w:jc w:val="center"/>
        <w:rPr>
          <w:rFonts w:ascii="Comic Sans MS" w:hAnsi="Comic Sans MS" w:cs="Microsoft Sans Serif"/>
          <w:b/>
          <w:bCs/>
          <w:color w:val="FF0000"/>
          <w:sz w:val="32"/>
          <w:szCs w:val="32"/>
          <w:u w:val="none"/>
        </w:rPr>
      </w:pPr>
    </w:p>
    <w:p w:rsidR="00EC3F12" w:rsidRDefault="00EC3F12" w:rsidP="00072AA4">
      <w:pPr>
        <w:pStyle w:val="unknownstyle"/>
        <w:jc w:val="center"/>
        <w:rPr>
          <w:rFonts w:ascii="Comic Sans MS" w:hAnsi="Comic Sans MS" w:cs="Microsoft Sans Serif"/>
          <w:b/>
          <w:bCs/>
          <w:color w:val="FF0000"/>
          <w:sz w:val="32"/>
          <w:szCs w:val="32"/>
          <w:u w:val="none"/>
        </w:rPr>
      </w:pPr>
    </w:p>
    <w:p w:rsidR="00DF5257" w:rsidRDefault="00DF5257" w:rsidP="00072AA4">
      <w:pPr>
        <w:pStyle w:val="unknownstyle"/>
        <w:jc w:val="center"/>
        <w:rPr>
          <w:rFonts w:ascii="Comic Sans MS" w:hAnsi="Comic Sans MS" w:cs="Microsoft Sans Serif"/>
          <w:b/>
          <w:bCs/>
          <w:color w:val="FF0000"/>
          <w:sz w:val="32"/>
          <w:szCs w:val="32"/>
          <w:u w:val="none"/>
        </w:rPr>
      </w:pPr>
    </w:p>
    <w:p w:rsidR="00DF5257" w:rsidRDefault="00DF5257" w:rsidP="00072AA4">
      <w:pPr>
        <w:pStyle w:val="unknownstyle"/>
        <w:jc w:val="center"/>
        <w:rPr>
          <w:rFonts w:ascii="Comic Sans MS" w:hAnsi="Comic Sans MS" w:cs="Microsoft Sans Serif"/>
          <w:b/>
          <w:bCs/>
          <w:color w:val="FF0000"/>
          <w:sz w:val="32"/>
          <w:szCs w:val="32"/>
          <w:u w:val="none"/>
        </w:rPr>
      </w:pPr>
    </w:p>
    <w:p w:rsidR="00072AA4" w:rsidRPr="00461E4C" w:rsidRDefault="00072AA4" w:rsidP="00072AA4">
      <w:pPr>
        <w:pStyle w:val="unknownstyle"/>
        <w:jc w:val="center"/>
        <w:rPr>
          <w:rFonts w:ascii="Comic Sans MS" w:hAnsi="Comic Sans MS" w:cs="Microsoft Sans Serif"/>
          <w:b/>
          <w:bCs/>
          <w:color w:val="FF0000"/>
          <w:sz w:val="32"/>
          <w:szCs w:val="32"/>
          <w:u w:val="none"/>
        </w:rPr>
      </w:pPr>
      <w:r w:rsidRPr="00461E4C">
        <w:rPr>
          <w:rFonts w:ascii="Comic Sans MS" w:hAnsi="Comic Sans MS" w:cs="Microsoft Sans Serif"/>
          <w:b/>
          <w:bCs/>
          <w:color w:val="FF0000"/>
          <w:sz w:val="32"/>
          <w:szCs w:val="32"/>
          <w:u w:val="none"/>
        </w:rPr>
        <w:t>After School Clubs</w:t>
      </w:r>
    </w:p>
    <w:p w:rsidR="00767F8A" w:rsidRPr="00461E4C" w:rsidRDefault="00767F8A" w:rsidP="00072AA4">
      <w:pPr>
        <w:pStyle w:val="unknownstyle"/>
        <w:jc w:val="center"/>
        <w:rPr>
          <w:rFonts w:ascii="Comic Sans MS" w:hAnsi="Comic Sans MS" w:cs="Microsoft Sans Serif"/>
          <w:b/>
          <w:bCs/>
          <w:color w:val="FF0000"/>
          <w:sz w:val="32"/>
          <w:szCs w:val="32"/>
          <w:u w:val="none"/>
        </w:rPr>
      </w:pPr>
    </w:p>
    <w:p w:rsidR="00767F8A" w:rsidRPr="00461E4C" w:rsidRDefault="00767F8A" w:rsidP="00072AA4">
      <w:pPr>
        <w:pStyle w:val="unknownstyle"/>
        <w:jc w:val="center"/>
        <w:rPr>
          <w:rFonts w:ascii="Comic Sans MS" w:hAnsi="Comic Sans MS" w:cs="Microsoft Sans Serif"/>
          <w:b/>
          <w:bCs/>
          <w:color w:val="FF0000"/>
          <w:sz w:val="32"/>
          <w:szCs w:val="32"/>
          <w:u w:val="none"/>
        </w:rPr>
      </w:pPr>
      <w:r w:rsidRPr="00461E4C">
        <w:rPr>
          <w:rFonts w:ascii="Comic Sans MS" w:hAnsi="Comic Sans MS" w:cs="Microsoft Sans Serif"/>
          <w:b/>
          <w:bCs/>
          <w:color w:val="FF0000"/>
          <w:sz w:val="32"/>
          <w:szCs w:val="32"/>
          <w:u w:val="none"/>
        </w:rPr>
        <w:t xml:space="preserve">Unfortunately all after school clubs are now finished until September. We would like to thank all staff who have given of their time voluntarily and all the children who have attended and made donations. </w:t>
      </w:r>
    </w:p>
    <w:p w:rsidR="00767F8A" w:rsidRPr="00461E4C" w:rsidRDefault="00767F8A" w:rsidP="00072AA4">
      <w:pPr>
        <w:pStyle w:val="unknownstyle"/>
        <w:jc w:val="center"/>
        <w:rPr>
          <w:rFonts w:ascii="Comic Sans MS" w:hAnsi="Comic Sans MS" w:cs="Microsoft Sans Serif"/>
          <w:b/>
          <w:bCs/>
          <w:color w:val="FF0000"/>
          <w:sz w:val="32"/>
          <w:szCs w:val="32"/>
          <w:u w:val="none"/>
        </w:rPr>
      </w:pPr>
      <w:r w:rsidRPr="00461E4C">
        <w:rPr>
          <w:rFonts w:ascii="Comic Sans MS" w:hAnsi="Comic Sans MS" w:cs="Microsoft Sans Serif"/>
          <w:b/>
          <w:bCs/>
          <w:color w:val="FF0000"/>
          <w:sz w:val="32"/>
          <w:szCs w:val="32"/>
          <w:u w:val="none"/>
        </w:rPr>
        <w:t xml:space="preserve">We hope that </w:t>
      </w:r>
      <w:r w:rsidR="00922D6E">
        <w:rPr>
          <w:rFonts w:ascii="Comic Sans MS" w:hAnsi="Comic Sans MS" w:cs="Microsoft Sans Serif"/>
          <w:b/>
          <w:bCs/>
          <w:color w:val="FF0000"/>
          <w:sz w:val="32"/>
          <w:szCs w:val="32"/>
          <w:u w:val="none"/>
        </w:rPr>
        <w:t>the children</w:t>
      </w:r>
      <w:r w:rsidRPr="00461E4C">
        <w:rPr>
          <w:rFonts w:ascii="Comic Sans MS" w:hAnsi="Comic Sans MS" w:cs="Microsoft Sans Serif"/>
          <w:b/>
          <w:bCs/>
          <w:color w:val="FF0000"/>
          <w:sz w:val="32"/>
          <w:szCs w:val="32"/>
          <w:u w:val="none"/>
        </w:rPr>
        <w:t xml:space="preserve"> have enjoyed them.</w:t>
      </w:r>
    </w:p>
    <w:p w:rsidR="00072AA4" w:rsidRDefault="00072AA4" w:rsidP="00072AA4">
      <w:pPr>
        <w:pStyle w:val="unknownstyle"/>
        <w:jc w:val="center"/>
        <w:rPr>
          <w:rFonts w:ascii="Comic Sans MS" w:hAnsi="Comic Sans MS" w:cs="Microsoft Sans Serif"/>
          <w:b/>
          <w:bCs/>
          <w:color w:val="auto"/>
          <w:sz w:val="32"/>
          <w:szCs w:val="32"/>
          <w:u w:val="none"/>
        </w:rPr>
      </w:pPr>
    </w:p>
    <w:p w:rsidR="00461E4C" w:rsidRDefault="00461E4C" w:rsidP="00FF1D56">
      <w:pPr>
        <w:pStyle w:val="unknownstyle"/>
        <w:jc w:val="center"/>
        <w:rPr>
          <w:rFonts w:ascii="Comic Sans MS" w:hAnsi="Comic Sans MS" w:cs="Microsoft Sans Serif"/>
          <w:b/>
          <w:bCs/>
          <w:color w:val="auto"/>
          <w:sz w:val="32"/>
          <w:szCs w:val="32"/>
          <w:u w:val="none"/>
        </w:rPr>
      </w:pPr>
    </w:p>
    <w:p w:rsidR="00B45D93" w:rsidRDefault="00B45D93" w:rsidP="00FF1D56">
      <w:pPr>
        <w:pStyle w:val="unknownstyle"/>
        <w:jc w:val="center"/>
        <w:rPr>
          <w:rFonts w:ascii="Comic Sans MS" w:hAnsi="Comic Sans MS" w:cs="Microsoft Sans Serif"/>
          <w:b/>
          <w:bCs/>
          <w:color w:val="auto"/>
          <w:sz w:val="32"/>
          <w:szCs w:val="32"/>
          <w:u w:val="none"/>
        </w:rPr>
      </w:pPr>
    </w:p>
    <w:p w:rsidR="003F4604" w:rsidRDefault="003F4604" w:rsidP="00FF1D56">
      <w:pPr>
        <w:pStyle w:val="unknownstyle"/>
        <w:jc w:val="center"/>
        <w:rPr>
          <w:rFonts w:ascii="Comic Sans MS" w:hAnsi="Comic Sans MS" w:cs="Microsoft Sans Serif"/>
          <w:b/>
          <w:bCs/>
          <w:color w:val="auto"/>
          <w:sz w:val="32"/>
          <w:szCs w:val="32"/>
          <w:u w:val="none"/>
        </w:rPr>
      </w:pPr>
    </w:p>
    <w:p w:rsidR="003F4604" w:rsidRDefault="003F4604"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C8196A" w:rsidTr="00C8196A">
        <w:trPr>
          <w:trHeight w:val="367"/>
        </w:trPr>
        <w:tc>
          <w:tcPr>
            <w:tcW w:w="9355" w:type="dxa"/>
            <w:gridSpan w:val="2"/>
          </w:tcPr>
          <w:p w:rsidR="00C8196A" w:rsidRPr="00C8196A" w:rsidRDefault="00C8196A" w:rsidP="0070024E">
            <w:pPr>
              <w:pStyle w:val="unknownstyle"/>
              <w:rPr>
                <w:rFonts w:ascii="Comic Sans MS" w:hAnsi="Comic Sans MS" w:cs="Comic Sans MS"/>
                <w:bCs/>
                <w:noProof/>
                <w:color w:val="auto"/>
                <w:sz w:val="36"/>
                <w:szCs w:val="36"/>
                <w:u w:val="none"/>
              </w:rPr>
            </w:pPr>
            <w:r>
              <w:rPr>
                <w:rFonts w:ascii="Comic Sans MS" w:hAnsi="Comic Sans MS" w:cs="Comic Sans MS"/>
                <w:bCs/>
                <w:noProof/>
                <w:color w:val="auto"/>
                <w:sz w:val="36"/>
                <w:szCs w:val="36"/>
                <w:u w:val="none"/>
              </w:rPr>
              <w:t>July</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AF43BC">
              <w:rPr>
                <w:rFonts w:ascii="Comic Sans MS" w:hAnsi="Comic Sans MS" w:cs="Comic Sans MS"/>
                <w:bCs/>
                <w:noProof/>
                <w:color w:val="auto"/>
                <w:sz w:val="24"/>
                <w:szCs w:val="24"/>
                <w:u w:val="none"/>
                <w:vertAlign w:val="superscript"/>
              </w:rPr>
              <w:t>st</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Leavers Play @ 4pm</w:t>
            </w:r>
          </w:p>
        </w:tc>
      </w:tr>
      <w:tr w:rsidR="00C57325" w:rsidTr="00C3261F">
        <w:trPr>
          <w:trHeight w:val="367"/>
        </w:trPr>
        <w:tc>
          <w:tcPr>
            <w:tcW w:w="2410" w:type="dxa"/>
          </w:tcPr>
          <w:p w:rsidR="00C57325" w:rsidRDefault="00C5732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C57325">
              <w:rPr>
                <w:rFonts w:ascii="Comic Sans MS" w:hAnsi="Comic Sans MS" w:cs="Comic Sans MS"/>
                <w:bCs/>
                <w:noProof/>
                <w:color w:val="auto"/>
                <w:sz w:val="24"/>
                <w:szCs w:val="24"/>
                <w:u w:val="none"/>
                <w:vertAlign w:val="superscript"/>
              </w:rPr>
              <w:t>st</w:t>
            </w:r>
          </w:p>
        </w:tc>
        <w:tc>
          <w:tcPr>
            <w:tcW w:w="6945" w:type="dxa"/>
          </w:tcPr>
          <w:p w:rsidR="00C57325" w:rsidRDefault="00C57325"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Underwater Street</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AF43BC">
              <w:rPr>
                <w:rFonts w:ascii="Comic Sans MS" w:hAnsi="Comic Sans MS" w:cs="Comic Sans MS"/>
                <w:bCs/>
                <w:noProof/>
                <w:color w:val="auto"/>
                <w:sz w:val="24"/>
                <w:szCs w:val="24"/>
                <w:u w:val="none"/>
                <w:vertAlign w:val="superscript"/>
              </w:rPr>
              <w:t>nd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Y6 Leavers Mass </w:t>
            </w:r>
            <w:r w:rsidR="007C11AF">
              <w:rPr>
                <w:rFonts w:ascii="Comic Sans MS" w:hAnsi="Comic Sans MS" w:cs="Comic Sans MS"/>
                <w:bCs/>
                <w:noProof/>
                <w:color w:val="auto"/>
                <w:sz w:val="24"/>
                <w:szCs w:val="24"/>
                <w:u w:val="none"/>
              </w:rPr>
              <w:t>@ 10am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AF43BC">
              <w:rPr>
                <w:rFonts w:ascii="Comic Sans MS" w:hAnsi="Comic Sans MS" w:cs="Comic Sans MS"/>
                <w:bCs/>
                <w:noProof/>
                <w:color w:val="auto"/>
                <w:sz w:val="24"/>
                <w:szCs w:val="24"/>
                <w:u w:val="none"/>
                <w:vertAlign w:val="superscript"/>
              </w:rPr>
              <w:t>rd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the summer at 2pm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D90CBF" w:rsidRDefault="00D90CBF" w:rsidP="00C54C81">
      <w:pPr>
        <w:pStyle w:val="unknownstyle"/>
        <w:rPr>
          <w:rFonts w:ascii="Comic Sans MS" w:hAnsi="Comic Sans MS" w:cs="Comic Sans MS"/>
          <w:b/>
          <w:bCs/>
          <w:noProof/>
          <w:color w:val="auto"/>
          <w:sz w:val="32"/>
          <w:szCs w:val="32"/>
          <w:u w:val="none"/>
        </w:rPr>
      </w:pPr>
    </w:p>
    <w:p w:rsidR="00D90CBF" w:rsidRDefault="00D90CBF"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3F4604" w:rsidRDefault="003F4604" w:rsidP="00C54C81">
      <w:pPr>
        <w:pStyle w:val="unknownstyle"/>
        <w:rPr>
          <w:rFonts w:ascii="Comic Sans MS" w:hAnsi="Comic Sans MS" w:cs="Comic Sans MS"/>
          <w:b/>
          <w:bCs/>
          <w:noProof/>
          <w:color w:val="auto"/>
          <w:sz w:val="32"/>
          <w:szCs w:val="32"/>
          <w:u w:val="none"/>
        </w:rPr>
      </w:pPr>
    </w:p>
    <w:p w:rsidR="003F4604" w:rsidRDefault="003F4604" w:rsidP="00C54C81">
      <w:pPr>
        <w:pStyle w:val="unknownstyle"/>
        <w:rPr>
          <w:rFonts w:ascii="Comic Sans MS" w:hAnsi="Comic Sans MS" w:cs="Comic Sans MS"/>
          <w:b/>
          <w:bCs/>
          <w:noProof/>
          <w:color w:val="auto"/>
          <w:sz w:val="32"/>
          <w:szCs w:val="32"/>
          <w:u w:val="none"/>
        </w:rPr>
      </w:pPr>
    </w:p>
    <w:p w:rsidR="003F4604" w:rsidRDefault="003F4604" w:rsidP="00C54C81">
      <w:pPr>
        <w:pStyle w:val="unknownstyle"/>
        <w:rPr>
          <w:rFonts w:ascii="Comic Sans MS" w:hAnsi="Comic Sans MS" w:cs="Comic Sans MS"/>
          <w:b/>
          <w:bCs/>
          <w:noProof/>
          <w:color w:val="auto"/>
          <w:sz w:val="32"/>
          <w:szCs w:val="32"/>
          <w:u w:val="none"/>
        </w:rPr>
      </w:pPr>
    </w:p>
    <w:p w:rsidR="00F61DBE" w:rsidRDefault="00F61DBE" w:rsidP="00C54C81">
      <w:pPr>
        <w:pStyle w:val="unknownstyle"/>
        <w:rPr>
          <w:rFonts w:ascii="Comic Sans MS" w:hAnsi="Comic Sans MS" w:cs="Comic Sans MS"/>
          <w:b/>
          <w:bCs/>
          <w:noProof/>
          <w:color w:val="auto"/>
          <w:sz w:val="32"/>
          <w:szCs w:val="32"/>
          <w:u w:val="none"/>
        </w:rPr>
      </w:pPr>
    </w:p>
    <w:p w:rsidR="00EC3F12" w:rsidRDefault="00EC3F1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211CD3" w:rsidRDefault="009F1345" w:rsidP="009A388A">
      <w:pPr>
        <w:pStyle w:val="unknownstyle"/>
        <w:jc w:val="center"/>
        <w:rPr>
          <w:rFonts w:ascii="Comic Sans MS" w:hAnsi="Comic Sans MS" w:cs="Comic Sans MS"/>
          <w:b/>
          <w:bCs/>
          <w:noProof/>
          <w:color w:val="auto"/>
          <w:sz w:val="32"/>
          <w:szCs w:val="32"/>
          <w:u w:val="none"/>
        </w:rPr>
      </w:pPr>
    </w:p>
    <w:p w:rsidR="003F4604" w:rsidRPr="003F4604" w:rsidRDefault="003F4604" w:rsidP="003F4604">
      <w:pPr>
        <w:spacing w:before="100" w:beforeAutospacing="1" w:after="100" w:afterAutospacing="1"/>
        <w:jc w:val="center"/>
        <w:rPr>
          <w:sz w:val="36"/>
          <w:szCs w:val="36"/>
          <w:lang w:val="en-US"/>
        </w:rPr>
      </w:pPr>
      <w:r w:rsidRPr="003F4604">
        <w:rPr>
          <w:sz w:val="36"/>
          <w:szCs w:val="36"/>
          <w:lang w:val="en-US"/>
        </w:rPr>
        <w:t xml:space="preserve">I </w:t>
      </w:r>
      <w:r w:rsidRPr="003F4604">
        <w:rPr>
          <w:rStyle w:val="Strong"/>
          <w:sz w:val="36"/>
          <w:szCs w:val="36"/>
          <w:lang w:val="en-US"/>
        </w:rPr>
        <w:t>eat healthy</w:t>
      </w:r>
      <w:r w:rsidRPr="003F4604">
        <w:rPr>
          <w:sz w:val="36"/>
          <w:szCs w:val="36"/>
          <w:lang w:val="en-US"/>
        </w:rPr>
        <w:t xml:space="preserve"> because my body is important to me.</w:t>
      </w:r>
    </w:p>
    <w:p w:rsidR="002C6616" w:rsidRPr="002C6616" w:rsidRDefault="002C6616" w:rsidP="002C6616">
      <w:pPr>
        <w:spacing w:before="100" w:beforeAutospacing="1" w:after="100" w:afterAutospacing="1"/>
        <w:jc w:val="center"/>
        <w:rPr>
          <w:sz w:val="44"/>
          <w:szCs w:val="44"/>
          <w:lang w:val="en-US"/>
        </w:rPr>
      </w:pPr>
    </w:p>
    <w:p w:rsidR="002534B8" w:rsidRPr="002534B8" w:rsidRDefault="002534B8" w:rsidP="002534B8">
      <w:pPr>
        <w:spacing w:before="100" w:beforeAutospacing="1" w:after="100" w:afterAutospacing="1"/>
        <w:jc w:val="center"/>
        <w:rPr>
          <w:rFonts w:ascii="Comic Sans MS" w:hAnsi="Comic Sans MS"/>
          <w:sz w:val="36"/>
          <w:szCs w:val="36"/>
          <w:lang w:val="en-US"/>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8"/>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19"/>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12" w:rsidRDefault="00EC3F12">
      <w:r>
        <w:separator/>
      </w:r>
    </w:p>
  </w:endnote>
  <w:endnote w:type="continuationSeparator" w:id="0">
    <w:p w:rsidR="00EC3F12" w:rsidRDefault="00EC3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12" w:rsidRDefault="00EC3F12">
      <w:r>
        <w:separator/>
      </w:r>
    </w:p>
  </w:footnote>
  <w:footnote w:type="continuationSeparator" w:id="0">
    <w:p w:rsidR="00EC3F12" w:rsidRDefault="00EC3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38F6"/>
    <w:rsid w:val="00044469"/>
    <w:rsid w:val="00044F72"/>
    <w:rsid w:val="00044FD8"/>
    <w:rsid w:val="00045866"/>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CD7"/>
    <w:rsid w:val="00072FCE"/>
    <w:rsid w:val="00073F15"/>
    <w:rsid w:val="00073FF1"/>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6274"/>
    <w:rsid w:val="00097208"/>
    <w:rsid w:val="00097497"/>
    <w:rsid w:val="000976EB"/>
    <w:rsid w:val="00097792"/>
    <w:rsid w:val="000977B0"/>
    <w:rsid w:val="000977E4"/>
    <w:rsid w:val="00097ABA"/>
    <w:rsid w:val="00097F38"/>
    <w:rsid w:val="000A0022"/>
    <w:rsid w:val="000A06F9"/>
    <w:rsid w:val="000A1B84"/>
    <w:rsid w:val="000A1E40"/>
    <w:rsid w:val="000A1FD7"/>
    <w:rsid w:val="000A22F5"/>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5B6"/>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6B01"/>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0B4"/>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362"/>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6B2"/>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01D"/>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1CD3"/>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03A"/>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CCD"/>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ABC"/>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16"/>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432"/>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1559"/>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0FFF"/>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51C"/>
    <w:rsid w:val="00357762"/>
    <w:rsid w:val="0035791A"/>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6E03"/>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7C4"/>
    <w:rsid w:val="003D2E8C"/>
    <w:rsid w:val="003D2F26"/>
    <w:rsid w:val="003D35E1"/>
    <w:rsid w:val="003D39B0"/>
    <w:rsid w:val="003D3FE9"/>
    <w:rsid w:val="003D4083"/>
    <w:rsid w:val="003D4714"/>
    <w:rsid w:val="003D4F01"/>
    <w:rsid w:val="003D564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0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089"/>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3E6A"/>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47EA7"/>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85"/>
    <w:rsid w:val="00455496"/>
    <w:rsid w:val="0045549F"/>
    <w:rsid w:val="0045588A"/>
    <w:rsid w:val="0045699B"/>
    <w:rsid w:val="00456A9C"/>
    <w:rsid w:val="00456D26"/>
    <w:rsid w:val="00457BB8"/>
    <w:rsid w:val="0046048F"/>
    <w:rsid w:val="0046082D"/>
    <w:rsid w:val="00461E4C"/>
    <w:rsid w:val="00461EF0"/>
    <w:rsid w:val="004625B4"/>
    <w:rsid w:val="00462DE2"/>
    <w:rsid w:val="00463369"/>
    <w:rsid w:val="0046360A"/>
    <w:rsid w:val="00464215"/>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0B"/>
    <w:rsid w:val="004D20AD"/>
    <w:rsid w:val="004D25C0"/>
    <w:rsid w:val="004D2C71"/>
    <w:rsid w:val="004D3401"/>
    <w:rsid w:val="004D3900"/>
    <w:rsid w:val="004D46F2"/>
    <w:rsid w:val="004D4905"/>
    <w:rsid w:val="004D512F"/>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75F"/>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192C"/>
    <w:rsid w:val="0051219C"/>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3A6B"/>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4F0F"/>
    <w:rsid w:val="005A53AD"/>
    <w:rsid w:val="005A5914"/>
    <w:rsid w:val="005A5C32"/>
    <w:rsid w:val="005A5CB4"/>
    <w:rsid w:val="005A6337"/>
    <w:rsid w:val="005A65E7"/>
    <w:rsid w:val="005A70E3"/>
    <w:rsid w:val="005A7265"/>
    <w:rsid w:val="005A7B84"/>
    <w:rsid w:val="005A7F0A"/>
    <w:rsid w:val="005A7F96"/>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3F1"/>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4648"/>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81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0E73"/>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2DF5"/>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531"/>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018"/>
    <w:rsid w:val="00763129"/>
    <w:rsid w:val="007647BD"/>
    <w:rsid w:val="00764AC3"/>
    <w:rsid w:val="00764BEE"/>
    <w:rsid w:val="00764C94"/>
    <w:rsid w:val="00764D02"/>
    <w:rsid w:val="00765985"/>
    <w:rsid w:val="00765B66"/>
    <w:rsid w:val="00765C68"/>
    <w:rsid w:val="00765F94"/>
    <w:rsid w:val="007663B8"/>
    <w:rsid w:val="007663D7"/>
    <w:rsid w:val="00766ACC"/>
    <w:rsid w:val="00766B47"/>
    <w:rsid w:val="007671E8"/>
    <w:rsid w:val="00767F8A"/>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1AF"/>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45D"/>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40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D40"/>
    <w:rsid w:val="00832EE4"/>
    <w:rsid w:val="008334EB"/>
    <w:rsid w:val="00833623"/>
    <w:rsid w:val="008336FF"/>
    <w:rsid w:val="00833AA8"/>
    <w:rsid w:val="00833B09"/>
    <w:rsid w:val="008343A5"/>
    <w:rsid w:val="008348C5"/>
    <w:rsid w:val="008349EC"/>
    <w:rsid w:val="00834E03"/>
    <w:rsid w:val="00835732"/>
    <w:rsid w:val="00835750"/>
    <w:rsid w:val="008358F6"/>
    <w:rsid w:val="0083644A"/>
    <w:rsid w:val="00836D3B"/>
    <w:rsid w:val="008375B3"/>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17"/>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31C"/>
    <w:rsid w:val="0088698D"/>
    <w:rsid w:val="008869F7"/>
    <w:rsid w:val="00886EF4"/>
    <w:rsid w:val="008873BD"/>
    <w:rsid w:val="008878C5"/>
    <w:rsid w:val="008878ED"/>
    <w:rsid w:val="00887A75"/>
    <w:rsid w:val="00890644"/>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D7B12"/>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41"/>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D6E"/>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2A8"/>
    <w:rsid w:val="00942603"/>
    <w:rsid w:val="00943A45"/>
    <w:rsid w:val="00943D38"/>
    <w:rsid w:val="009442C8"/>
    <w:rsid w:val="00944614"/>
    <w:rsid w:val="00944890"/>
    <w:rsid w:val="00944E67"/>
    <w:rsid w:val="00945AB2"/>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745"/>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8B3"/>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9F5"/>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2FE0"/>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D8B"/>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159"/>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581"/>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57C3"/>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E8D"/>
    <w:rsid w:val="00B00FC6"/>
    <w:rsid w:val="00B015E7"/>
    <w:rsid w:val="00B01DE8"/>
    <w:rsid w:val="00B021D7"/>
    <w:rsid w:val="00B0252D"/>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5D93"/>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1236"/>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456"/>
    <w:rsid w:val="00B95575"/>
    <w:rsid w:val="00B958BF"/>
    <w:rsid w:val="00B96668"/>
    <w:rsid w:val="00B9681F"/>
    <w:rsid w:val="00B96959"/>
    <w:rsid w:val="00B97411"/>
    <w:rsid w:val="00B976F4"/>
    <w:rsid w:val="00B97A77"/>
    <w:rsid w:val="00B97EDC"/>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4FB"/>
    <w:rsid w:val="00BB05BF"/>
    <w:rsid w:val="00BB05EA"/>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308"/>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1E06"/>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38"/>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242"/>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7D7"/>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325"/>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AEA"/>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65"/>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6E1F"/>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7E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4B81"/>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52F6"/>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CBF"/>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7D9"/>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1F21"/>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257"/>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44AB"/>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1DC7"/>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1E4E"/>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2BAA"/>
    <w:rsid w:val="00EA2CEF"/>
    <w:rsid w:val="00EA306D"/>
    <w:rsid w:val="00EA4179"/>
    <w:rsid w:val="00EA435F"/>
    <w:rsid w:val="00EA4E9D"/>
    <w:rsid w:val="00EA4EE9"/>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12"/>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58"/>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483"/>
    <w:rsid w:val="00F1573E"/>
    <w:rsid w:val="00F15761"/>
    <w:rsid w:val="00F16486"/>
    <w:rsid w:val="00F16B05"/>
    <w:rsid w:val="00F16CED"/>
    <w:rsid w:val="00F173F8"/>
    <w:rsid w:val="00F178A5"/>
    <w:rsid w:val="00F209B6"/>
    <w:rsid w:val="00F2101E"/>
    <w:rsid w:val="00F2186A"/>
    <w:rsid w:val="00F21E36"/>
    <w:rsid w:val="00F2278F"/>
    <w:rsid w:val="00F22DCB"/>
    <w:rsid w:val="00F2338B"/>
    <w:rsid w:val="00F23544"/>
    <w:rsid w:val="00F2356D"/>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3F0"/>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1DBE"/>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4D1"/>
    <w:rsid w:val="00FE4572"/>
    <w:rsid w:val="00FE4E9C"/>
    <w:rsid w:val="00FE568B"/>
    <w:rsid w:val="00FE5AC0"/>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CFAD-F333-4C6C-A34E-88D3CD09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1231</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7</cp:revision>
  <cp:lastPrinted>2015-07-17T13:30:00Z</cp:lastPrinted>
  <dcterms:created xsi:type="dcterms:W3CDTF">2015-07-14T10:54:00Z</dcterms:created>
  <dcterms:modified xsi:type="dcterms:W3CDTF">2015-07-17T13:31:00Z</dcterms:modified>
</cp:coreProperties>
</file>