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0C6587" w:rsidRDefault="002961D9" w:rsidP="000C6587">
      <w:pPr>
        <w:ind w:left="-993"/>
      </w:pPr>
      <w:r>
        <w:t xml:space="preserve">                  </w:t>
      </w:r>
      <w:r w:rsidR="00A059C7">
        <w:t xml:space="preserve">Year </w:t>
      </w:r>
      <w:r w:rsidR="00892652">
        <w:t>2</w:t>
      </w:r>
      <w:r w:rsidR="00405B89">
        <w:t xml:space="preserve">: </w:t>
      </w:r>
      <w:r w:rsidR="009313CF">
        <w:t xml:space="preserve"> 2016/2017</w:t>
      </w:r>
    </w:p>
    <w:p w:rsidR="00405B89" w:rsidRDefault="00405B89" w:rsidP="000C6587">
      <w:pPr>
        <w:ind w:left="-993"/>
      </w:pP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29"/>
        <w:gridCol w:w="1565"/>
        <w:gridCol w:w="797"/>
        <w:gridCol w:w="797"/>
        <w:gridCol w:w="101"/>
        <w:gridCol w:w="1494"/>
        <w:gridCol w:w="887"/>
        <w:gridCol w:w="707"/>
        <w:gridCol w:w="798"/>
        <w:gridCol w:w="797"/>
        <w:gridCol w:w="250"/>
        <w:gridCol w:w="1344"/>
        <w:gridCol w:w="641"/>
        <w:gridCol w:w="954"/>
        <w:gridCol w:w="797"/>
        <w:gridCol w:w="408"/>
        <w:gridCol w:w="389"/>
        <w:gridCol w:w="1595"/>
      </w:tblGrid>
      <w:tr w:rsidR="009A651F" w:rsidTr="00036407">
        <w:tc>
          <w:tcPr>
            <w:tcW w:w="817" w:type="dxa"/>
            <w:vMerge w:val="restart"/>
            <w:shd w:val="clear" w:color="auto" w:fill="B8CCE4" w:themeFill="accent1" w:themeFillTint="66"/>
          </w:tcPr>
          <w:p w:rsidR="009A651F" w:rsidRDefault="009A651F" w:rsidP="00035BB2">
            <w:pPr>
              <w:jc w:val="center"/>
            </w:pPr>
          </w:p>
          <w:p w:rsidR="009A651F" w:rsidRDefault="009A651F" w:rsidP="00035BB2">
            <w:pPr>
              <w:jc w:val="center"/>
            </w:pPr>
          </w:p>
          <w:p w:rsidR="009A651F" w:rsidRDefault="009A651F" w:rsidP="00035BB2">
            <w:pPr>
              <w:jc w:val="center"/>
            </w:pPr>
          </w:p>
          <w:p w:rsidR="009A651F" w:rsidRDefault="009A651F" w:rsidP="00035BB2">
            <w:pPr>
              <w:jc w:val="center"/>
            </w:pPr>
          </w:p>
          <w:p w:rsidR="009A651F" w:rsidRDefault="009A651F" w:rsidP="00035BB2">
            <w:pPr>
              <w:jc w:val="center"/>
            </w:pPr>
            <w:r>
              <w:t>E</w:t>
            </w:r>
          </w:p>
          <w:p w:rsidR="009A651F" w:rsidRDefault="009A651F" w:rsidP="00035BB2">
            <w:pPr>
              <w:jc w:val="center"/>
            </w:pPr>
            <w:r>
              <w:t>N</w:t>
            </w:r>
          </w:p>
          <w:p w:rsidR="009A651F" w:rsidRDefault="009A651F" w:rsidP="00035BB2">
            <w:pPr>
              <w:jc w:val="center"/>
            </w:pPr>
            <w:r>
              <w:t>G</w:t>
            </w:r>
          </w:p>
          <w:p w:rsidR="009A651F" w:rsidRDefault="009A651F" w:rsidP="00035BB2">
            <w:pPr>
              <w:jc w:val="center"/>
            </w:pPr>
            <w:r>
              <w:t>L</w:t>
            </w:r>
          </w:p>
          <w:p w:rsidR="009A651F" w:rsidRDefault="009A651F" w:rsidP="00035BB2">
            <w:pPr>
              <w:jc w:val="center"/>
            </w:pPr>
            <w:r>
              <w:t>I</w:t>
            </w:r>
          </w:p>
          <w:p w:rsidR="009A651F" w:rsidRDefault="009A651F" w:rsidP="00035BB2">
            <w:pPr>
              <w:jc w:val="center"/>
            </w:pPr>
            <w:r>
              <w:t>S</w:t>
            </w:r>
          </w:p>
          <w:p w:rsidR="009A651F" w:rsidRDefault="009A651F" w:rsidP="00035BB2">
            <w:pPr>
              <w:jc w:val="center"/>
            </w:pPr>
            <w:r>
              <w:t>H</w:t>
            </w:r>
          </w:p>
        </w:tc>
        <w:tc>
          <w:tcPr>
            <w:tcW w:w="3289" w:type="dxa"/>
            <w:gridSpan w:val="5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READING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WRITING</w:t>
            </w: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GRAMMAR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SHAKESPEARE PLAY</w:t>
            </w:r>
          </w:p>
        </w:tc>
      </w:tr>
      <w:tr w:rsidR="009A651F" w:rsidTr="009A651F">
        <w:trPr>
          <w:trHeight w:val="169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9A651F" w:rsidRDefault="009A651F" w:rsidP="000C6587"/>
        </w:tc>
        <w:tc>
          <w:tcPr>
            <w:tcW w:w="3289" w:type="dxa"/>
            <w:gridSpan w:val="5"/>
            <w:vMerge w:val="restart"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Develop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phonics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until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decoding</w:t>
            </w:r>
            <w:r w:rsidRPr="004249DA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secure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Read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Read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re-read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phonic-appropriate</w:t>
            </w:r>
            <w:r w:rsidRPr="004249DA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books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Read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‘exception’</w:t>
            </w:r>
            <w:r w:rsidRPr="0042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express views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about</w:t>
            </w:r>
            <w:r w:rsidRPr="004249DA">
              <w:rPr>
                <w:rFonts w:ascii="Arial" w:hAnsi="Arial" w:cs="Arial"/>
                <w:spacing w:val="37"/>
                <w:w w:val="9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fiction,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 xml:space="preserve">non-fiction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poetry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Become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familiar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retell</w:t>
            </w:r>
            <w:r w:rsidRPr="004249D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stories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Ask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answer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questions;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make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predictions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Begin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to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make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inferences</w:t>
            </w:r>
          </w:p>
          <w:p w:rsidR="009A651F" w:rsidRDefault="009A651F" w:rsidP="000C6587"/>
        </w:tc>
        <w:tc>
          <w:tcPr>
            <w:tcW w:w="2381" w:type="dxa"/>
            <w:gridSpan w:val="2"/>
            <w:vMerge w:val="restart"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Spell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by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segmenting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into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phonemes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Learn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to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spell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 ‘exception’</w:t>
            </w:r>
            <w:r w:rsidRPr="004249D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Spell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suffixes,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Use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size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spaces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Develop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positive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attitude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stamina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for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Begin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to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plan</w:t>
            </w:r>
            <w:r w:rsidRPr="0042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ideas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for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Record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ideas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sentence-by-sentence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Make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additions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changes</w:t>
            </w:r>
          </w:p>
          <w:p w:rsidR="009A651F" w:rsidRPr="00DB35F5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after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proof-reading</w:t>
            </w:r>
          </w:p>
        </w:tc>
        <w:tc>
          <w:tcPr>
            <w:tcW w:w="2552" w:type="dxa"/>
            <w:gridSpan w:val="4"/>
            <w:vMerge w:val="restart"/>
          </w:tcPr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692A">
              <w:rPr>
                <w:rFonts w:ascii="Arial" w:hAnsi="Arial" w:cs="Arial"/>
                <w:sz w:val="18"/>
                <w:szCs w:val="18"/>
              </w:rPr>
              <w:t>Use .</w:t>
            </w:r>
            <w:proofErr w:type="gramEnd"/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!</w:t>
            </w:r>
            <w:r w:rsidRPr="0015692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?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,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’</w:t>
            </w:r>
          </w:p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conjunctions</w:t>
            </w:r>
          </w:p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Begin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expand</w:t>
            </w:r>
            <w:r w:rsidRPr="0015692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noun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phrases</w:t>
            </w:r>
          </w:p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features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standard </w:t>
            </w:r>
            <w:r w:rsidRPr="0015692A">
              <w:rPr>
                <w:rFonts w:ascii="Arial" w:hAnsi="Arial" w:cs="Arial"/>
                <w:sz w:val="18"/>
                <w:szCs w:val="18"/>
              </w:rPr>
              <w:t>English</w:t>
            </w:r>
            <w:r w:rsidRPr="0015692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</w:p>
          <w:p w:rsidR="009A651F" w:rsidRDefault="009A651F" w:rsidP="000C6587"/>
        </w:tc>
        <w:tc>
          <w:tcPr>
            <w:tcW w:w="1985" w:type="dxa"/>
            <w:gridSpan w:val="2"/>
          </w:tcPr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Articulate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ustify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answers</w:t>
            </w:r>
          </w:p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Initiate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respond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comments</w:t>
            </w:r>
          </w:p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spoken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develop</w:t>
            </w:r>
          </w:p>
          <w:p w:rsidR="009A651F" w:rsidRDefault="009A651F" w:rsidP="00DB35F5">
            <w:r w:rsidRPr="0015692A">
              <w:rPr>
                <w:rFonts w:ascii="Arial" w:eastAsia="Calibri" w:hAnsi="Arial" w:cs="Arial"/>
                <w:spacing w:val="-1"/>
                <w:sz w:val="18"/>
                <w:szCs w:val="18"/>
              </w:rPr>
              <w:t>understanding</w:t>
            </w:r>
          </w:p>
        </w:tc>
        <w:tc>
          <w:tcPr>
            <w:tcW w:w="2159" w:type="dxa"/>
            <w:gridSpan w:val="3"/>
            <w:vMerge w:val="restart"/>
          </w:tcPr>
          <w:p w:rsidR="009A651F" w:rsidRPr="00F25B67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9A651F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Instructions</w:t>
            </w:r>
          </w:p>
          <w:p w:rsidR="009A651F" w:rsidRPr="00F25B67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9A651F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A651F" w:rsidRPr="00F25B67" w:rsidRDefault="007418F3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6" type="#_x0000_t32" style="position:absolute;margin-left:-5.05pt;margin-top:6.35pt;width:107.25pt;height:0;z-index:251808768" o:connectortype="straight"/>
              </w:pict>
            </w:r>
          </w:p>
          <w:p w:rsidR="009A651F" w:rsidRPr="00035BB2" w:rsidRDefault="009A651F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CLASS READERS</w:t>
            </w:r>
          </w:p>
          <w:p w:rsidR="009A651F" w:rsidRDefault="007418F3" w:rsidP="000C6587">
            <w:r w:rsidRPr="007418F3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49" type="#_x0000_t32" style="position:absolute;margin-left:102.2pt;margin-top:5pt;width:97.5pt;height:0;z-index:251811840" o:connectortype="straight"/>
              </w:pict>
            </w:r>
            <w:r w:rsidRPr="007418F3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147" type="#_x0000_t32" style="position:absolute;margin-left:-5.05pt;margin-top:4.95pt;width:107.25pt;height:0;z-index:251809792" o:connectortype="straight"/>
              </w:pict>
            </w:r>
          </w:p>
          <w:p w:rsidR="009A651F" w:rsidRPr="009664A9" w:rsidRDefault="009A651F" w:rsidP="000C6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4A9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proofErr w:type="spellStart"/>
            <w:r w:rsidRPr="009664A9">
              <w:rPr>
                <w:rFonts w:ascii="Arial" w:hAnsi="Arial" w:cs="Arial"/>
                <w:b/>
                <w:sz w:val="18"/>
                <w:szCs w:val="18"/>
              </w:rPr>
              <w:t>Gruffalo</w:t>
            </w:r>
            <w:proofErr w:type="spellEnd"/>
          </w:p>
          <w:p w:rsidR="009A651F" w:rsidRPr="009664A9" w:rsidRDefault="009A651F" w:rsidP="000C6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51F" w:rsidRPr="009664A9" w:rsidRDefault="009A651F" w:rsidP="000C6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4A9">
              <w:rPr>
                <w:rFonts w:ascii="Arial" w:hAnsi="Arial" w:cs="Arial"/>
                <w:b/>
                <w:sz w:val="18"/>
                <w:szCs w:val="18"/>
              </w:rPr>
              <w:t>Owl Babies</w:t>
            </w:r>
          </w:p>
          <w:p w:rsidR="009A651F" w:rsidRPr="009664A9" w:rsidRDefault="009A651F" w:rsidP="000C6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51F" w:rsidRPr="002B5722" w:rsidRDefault="009A651F" w:rsidP="000C6587">
            <w:pPr>
              <w:rPr>
                <w:rFonts w:ascii="Arial" w:hAnsi="Arial" w:cs="Arial"/>
                <w:sz w:val="18"/>
                <w:szCs w:val="18"/>
              </w:rPr>
            </w:pPr>
            <w:r w:rsidRPr="009664A9">
              <w:rPr>
                <w:rFonts w:ascii="Arial" w:hAnsi="Arial" w:cs="Arial"/>
                <w:b/>
                <w:sz w:val="18"/>
                <w:szCs w:val="18"/>
              </w:rPr>
              <w:t>The Magic Porridge Pot</w:t>
            </w:r>
          </w:p>
        </w:tc>
        <w:tc>
          <w:tcPr>
            <w:tcW w:w="1984" w:type="dxa"/>
            <w:gridSpan w:val="2"/>
            <w:vMerge w:val="restart"/>
          </w:tcPr>
          <w:p w:rsidR="009A651F" w:rsidRPr="00A56FF6" w:rsidRDefault="009A651F" w:rsidP="00A05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51F" w:rsidRPr="00A56FF6" w:rsidRDefault="009A651F" w:rsidP="00A059C7">
            <w:pPr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hAnsi="Arial" w:cs="Arial"/>
                <w:sz w:val="18"/>
                <w:szCs w:val="18"/>
              </w:rPr>
              <w:t>Midsummer’s Night Dream</w:t>
            </w:r>
          </w:p>
          <w:p w:rsidR="009A651F" w:rsidRDefault="009A651F" w:rsidP="00035BB2">
            <w:pPr>
              <w:rPr>
                <w:rFonts w:cstheme="minorHAnsi"/>
              </w:rPr>
            </w:pPr>
          </w:p>
          <w:p w:rsidR="009A651F" w:rsidRDefault="009A651F" w:rsidP="00035BB2">
            <w:pPr>
              <w:rPr>
                <w:rFonts w:cstheme="minorHAnsi"/>
              </w:rPr>
            </w:pPr>
          </w:p>
          <w:p w:rsidR="009A651F" w:rsidRPr="00F25B67" w:rsidRDefault="009A651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51F" w:rsidRPr="00F25B67" w:rsidRDefault="007418F3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48" type="#_x0000_t32" style="position:absolute;margin-left:-5.75pt;margin-top:5.9pt;width:97.5pt;height:0;z-index:251810816" o:connectortype="straight"/>
              </w:pict>
            </w:r>
          </w:p>
          <w:p w:rsidR="009A651F" w:rsidRPr="00035BB2" w:rsidRDefault="009A651F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9A651F" w:rsidRPr="00F25B67" w:rsidRDefault="009A651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51F" w:rsidRPr="007A06A4" w:rsidRDefault="009A651F" w:rsidP="009A65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6A4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proofErr w:type="spellStart"/>
            <w:r w:rsidRPr="007A06A4">
              <w:rPr>
                <w:rFonts w:ascii="Arial" w:hAnsi="Arial" w:cs="Arial"/>
                <w:b/>
                <w:sz w:val="18"/>
                <w:szCs w:val="18"/>
              </w:rPr>
              <w:t>Mrs</w:t>
            </w:r>
            <w:proofErr w:type="spellEnd"/>
            <w:r w:rsidRPr="007A06A4">
              <w:rPr>
                <w:rFonts w:ascii="Arial" w:hAnsi="Arial" w:cs="Arial"/>
                <w:b/>
                <w:sz w:val="18"/>
                <w:szCs w:val="18"/>
              </w:rPr>
              <w:t xml:space="preserve"> Butler</w:t>
            </w:r>
          </w:p>
          <w:p w:rsidR="009A651F" w:rsidRPr="007A06A4" w:rsidRDefault="009A651F" w:rsidP="009A651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06A4">
              <w:rPr>
                <w:rFonts w:ascii="Arial" w:hAnsi="Arial" w:cs="Arial"/>
                <w:b/>
                <w:sz w:val="18"/>
                <w:szCs w:val="18"/>
              </w:rPr>
              <w:t>Ahlbergs</w:t>
            </w:r>
            <w:proofErr w:type="spellEnd"/>
          </w:p>
          <w:p w:rsidR="009A651F" w:rsidRPr="00FA505B" w:rsidRDefault="009A651F" w:rsidP="009A65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51F" w:rsidTr="009A651F">
        <w:trPr>
          <w:trHeight w:val="450"/>
        </w:trPr>
        <w:tc>
          <w:tcPr>
            <w:tcW w:w="817" w:type="dxa"/>
            <w:vMerge/>
            <w:shd w:val="clear" w:color="auto" w:fill="B8CCE4" w:themeFill="accent1" w:themeFillTint="66"/>
          </w:tcPr>
          <w:p w:rsidR="009A651F" w:rsidRDefault="009A651F" w:rsidP="000C6587"/>
        </w:tc>
        <w:tc>
          <w:tcPr>
            <w:tcW w:w="3289" w:type="dxa"/>
            <w:gridSpan w:val="5"/>
            <w:vMerge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A651F" w:rsidRPr="00035BB2" w:rsidRDefault="009A651F" w:rsidP="009A651F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Roald</w:t>
            </w:r>
            <w:proofErr w:type="spellEnd"/>
            <w:r>
              <w:rPr>
                <w:rFonts w:cstheme="minorHAnsi"/>
                <w:bCs/>
              </w:rPr>
              <w:t xml:space="preserve"> Dahl</w:t>
            </w:r>
          </w:p>
          <w:p w:rsidR="009A651F" w:rsidRPr="0015692A" w:rsidRDefault="009A651F" w:rsidP="00DB35F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9A651F" w:rsidRPr="00F25B67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A651F" w:rsidRPr="00A56FF6" w:rsidRDefault="009A651F" w:rsidP="00A059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51F" w:rsidTr="007A06A4">
        <w:trPr>
          <w:trHeight w:val="410"/>
        </w:trPr>
        <w:tc>
          <w:tcPr>
            <w:tcW w:w="817" w:type="dxa"/>
            <w:vMerge/>
            <w:shd w:val="clear" w:color="auto" w:fill="B8CCE4" w:themeFill="accent1" w:themeFillTint="66"/>
          </w:tcPr>
          <w:p w:rsidR="009A651F" w:rsidRDefault="009A651F" w:rsidP="000C6587"/>
        </w:tc>
        <w:tc>
          <w:tcPr>
            <w:tcW w:w="3289" w:type="dxa"/>
            <w:gridSpan w:val="5"/>
            <w:vMerge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A651F" w:rsidRPr="009A651F" w:rsidRDefault="009A651F" w:rsidP="00DB35F5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9A651F">
              <w:rPr>
                <w:rFonts w:ascii="Arial" w:hAnsi="Arial" w:cs="Arial"/>
                <w:b/>
                <w:spacing w:val="-1"/>
                <w:sz w:val="18"/>
                <w:szCs w:val="18"/>
              </w:rPr>
              <w:t>The Twits</w:t>
            </w:r>
          </w:p>
          <w:p w:rsidR="009A651F" w:rsidRDefault="009A651F" w:rsidP="00DB35F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9A651F" w:rsidRPr="0015692A" w:rsidRDefault="009A651F" w:rsidP="00DB35F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9A651F" w:rsidRPr="00F25B67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A651F" w:rsidRPr="00A56FF6" w:rsidRDefault="009A651F" w:rsidP="00A059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6A4" w:rsidTr="007A06A4">
        <w:trPr>
          <w:trHeight w:val="348"/>
        </w:trPr>
        <w:tc>
          <w:tcPr>
            <w:tcW w:w="817" w:type="dxa"/>
            <w:vMerge/>
            <w:shd w:val="clear" w:color="auto" w:fill="B8CCE4" w:themeFill="accent1" w:themeFillTint="66"/>
          </w:tcPr>
          <w:p w:rsidR="007A06A4" w:rsidRDefault="007A06A4" w:rsidP="000C6587"/>
        </w:tc>
        <w:tc>
          <w:tcPr>
            <w:tcW w:w="3289" w:type="dxa"/>
            <w:gridSpan w:val="5"/>
            <w:vMerge/>
          </w:tcPr>
          <w:p w:rsidR="007A06A4" w:rsidRPr="004249D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7A06A4" w:rsidRPr="004249D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7A06A4" w:rsidRPr="0015692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A06A4" w:rsidRPr="00035BB2" w:rsidRDefault="007A06A4" w:rsidP="009A651F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AUTHOR</w:t>
            </w:r>
          </w:p>
          <w:p w:rsidR="007A06A4" w:rsidRDefault="007A06A4" w:rsidP="00DB35F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7A06A4" w:rsidRPr="00F25B67" w:rsidRDefault="007A06A4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A06A4" w:rsidRPr="009A651F" w:rsidRDefault="007A06A4" w:rsidP="009A651F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7A06A4" w:rsidRPr="009A651F" w:rsidRDefault="007A06A4" w:rsidP="009A651F">
            <w:pPr>
              <w:rPr>
                <w:rFonts w:cstheme="minorHAnsi"/>
              </w:rPr>
            </w:pPr>
          </w:p>
        </w:tc>
      </w:tr>
      <w:tr w:rsidR="007A06A4" w:rsidTr="007A06A4">
        <w:trPr>
          <w:trHeight w:val="356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A06A4" w:rsidRDefault="007A06A4" w:rsidP="000C6587"/>
        </w:tc>
        <w:tc>
          <w:tcPr>
            <w:tcW w:w="3289" w:type="dxa"/>
            <w:gridSpan w:val="5"/>
            <w:vMerge/>
            <w:tcBorders>
              <w:bottom w:val="single" w:sz="4" w:space="0" w:color="auto"/>
            </w:tcBorders>
          </w:tcPr>
          <w:p w:rsidR="007A06A4" w:rsidRPr="004249D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  <w:tcBorders>
              <w:bottom w:val="single" w:sz="4" w:space="0" w:color="auto"/>
            </w:tcBorders>
          </w:tcPr>
          <w:p w:rsidR="007A06A4" w:rsidRPr="004249D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7A06A4" w:rsidRPr="0015692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A06A4" w:rsidRPr="009664A9" w:rsidRDefault="007A06A4" w:rsidP="00DB35F5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9664A9">
              <w:rPr>
                <w:rFonts w:ascii="Arial" w:hAnsi="Arial" w:cs="Arial"/>
                <w:b/>
                <w:spacing w:val="-1"/>
                <w:sz w:val="18"/>
                <w:szCs w:val="18"/>
              </w:rPr>
              <w:t>Julia Donaldson</w:t>
            </w:r>
          </w:p>
        </w:tc>
        <w:tc>
          <w:tcPr>
            <w:tcW w:w="2159" w:type="dxa"/>
            <w:gridSpan w:val="3"/>
            <w:vMerge/>
            <w:tcBorders>
              <w:bottom w:val="single" w:sz="4" w:space="0" w:color="auto"/>
            </w:tcBorders>
          </w:tcPr>
          <w:p w:rsidR="007A06A4" w:rsidRPr="00F25B67" w:rsidRDefault="007A06A4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A06A4" w:rsidRDefault="007A06A4" w:rsidP="009A651F">
            <w:pPr>
              <w:rPr>
                <w:rFonts w:cstheme="minorHAnsi"/>
              </w:rPr>
            </w:pPr>
            <w:r w:rsidRPr="009A651F">
              <w:rPr>
                <w:rFonts w:ascii="Arial" w:hAnsi="Arial" w:cs="Arial"/>
                <w:b/>
                <w:sz w:val="18"/>
                <w:szCs w:val="18"/>
              </w:rPr>
              <w:t xml:space="preserve">Allan </w:t>
            </w:r>
            <w:proofErr w:type="spellStart"/>
            <w:r w:rsidRPr="009A651F">
              <w:rPr>
                <w:rFonts w:ascii="Arial" w:hAnsi="Arial" w:cs="Arial"/>
                <w:b/>
                <w:sz w:val="18"/>
                <w:szCs w:val="18"/>
              </w:rPr>
              <w:t>Ahlberg</w:t>
            </w:r>
            <w:proofErr w:type="spellEnd"/>
          </w:p>
        </w:tc>
      </w:tr>
      <w:tr w:rsidR="000D506F" w:rsidTr="00036407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  <w:r>
              <w:t>M</w:t>
            </w:r>
          </w:p>
          <w:p w:rsidR="000D506F" w:rsidRDefault="000D506F" w:rsidP="00931C01">
            <w:pPr>
              <w:jc w:val="center"/>
            </w:pPr>
            <w:r>
              <w:t>A</w:t>
            </w:r>
          </w:p>
          <w:p w:rsidR="000D506F" w:rsidRDefault="000D506F" w:rsidP="00931C01">
            <w:pPr>
              <w:jc w:val="center"/>
            </w:pPr>
            <w:r>
              <w:t>T</w:t>
            </w:r>
          </w:p>
          <w:p w:rsidR="000D506F" w:rsidRDefault="000D506F" w:rsidP="00931C01">
            <w:pPr>
              <w:jc w:val="center"/>
            </w:pPr>
            <w:r>
              <w:t>H</w:t>
            </w:r>
          </w:p>
          <w:p w:rsidR="000D506F" w:rsidRDefault="000D506F" w:rsidP="00931C01">
            <w:pPr>
              <w:jc w:val="center"/>
            </w:pPr>
            <w:r>
              <w:t>S</w:t>
            </w:r>
          </w:p>
        </w:tc>
        <w:tc>
          <w:tcPr>
            <w:tcW w:w="3289" w:type="dxa"/>
            <w:gridSpan w:val="5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FRACTIONS </w:t>
            </w:r>
            <w:r w:rsidR="0042498A">
              <w:rPr>
                <w:rFonts w:cstheme="minorHAnsi"/>
              </w:rPr>
              <w:t>&amp; DECIMALS</w:t>
            </w: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MEASURES</w:t>
            </w:r>
            <w:r w:rsidR="0042498A">
              <w:rPr>
                <w:rFonts w:cstheme="minorHAnsi"/>
              </w:rPr>
              <w:t xml:space="preserve"> &amp; SHAPE</w:t>
            </w:r>
          </w:p>
          <w:p w:rsidR="000D506F" w:rsidRPr="00D63A61" w:rsidRDefault="000D506F" w:rsidP="00931C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8CCE4" w:themeFill="accent1" w:themeFillTint="66"/>
          </w:tcPr>
          <w:p w:rsidR="000D506F" w:rsidRPr="00931C01" w:rsidRDefault="0042498A" w:rsidP="0042498A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GEOMETRY- POSITION &amp; DIRECTION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0D506F" w:rsidRPr="00931C01" w:rsidRDefault="0042498A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</w:tc>
        <w:tc>
          <w:tcPr>
            <w:tcW w:w="1984" w:type="dxa"/>
            <w:gridSpan w:val="2"/>
            <w:vMerge w:val="restart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0D506F" w:rsidTr="00036407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289" w:type="dxa"/>
            <w:gridSpan w:val="5"/>
          </w:tcPr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Know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2,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5,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10x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Begin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place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value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(T/U)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Count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in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2s,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3s,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5s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10s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Identify,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represent</w:t>
            </w:r>
            <w:r w:rsidRPr="0015692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estimate</w:t>
            </w:r>
            <w:r w:rsidRPr="0015692A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Compare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/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order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numbers,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inc.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&lt;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&gt;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Write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Know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facts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(+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related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100)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x</w:t>
            </w:r>
            <w:r w:rsidRPr="0015692A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z w:val="18"/>
                <w:szCs w:val="18"/>
              </w:rPr>
              <w:t xml:space="preserve"> ÷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symbols</w:t>
            </w:r>
          </w:p>
          <w:p w:rsidR="000D506F" w:rsidRPr="00CD73A1" w:rsidRDefault="0042498A" w:rsidP="0042498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Recognise</w:t>
            </w:r>
            <w:proofErr w:type="spellEnd"/>
            <w:r w:rsidRPr="0015692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commutative</w:t>
            </w:r>
            <w:r w:rsidRPr="0015692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property</w:t>
            </w:r>
            <w:r w:rsidRPr="0015692A">
              <w:rPr>
                <w:rFonts w:ascii="Arial" w:hAnsi="Arial" w:cs="Arial"/>
                <w:spacing w:val="45"/>
                <w:w w:val="9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multiplication</w:t>
            </w:r>
          </w:p>
        </w:tc>
        <w:tc>
          <w:tcPr>
            <w:tcW w:w="2381" w:type="dxa"/>
            <w:gridSpan w:val="2"/>
          </w:tcPr>
          <w:p w:rsidR="0042498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Find and</w:t>
            </w:r>
            <w:r w:rsidRPr="00F507E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write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simple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 xml:space="preserve">fractions </w:t>
            </w:r>
          </w:p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Understand</w:t>
            </w:r>
            <w:r w:rsidRPr="00F507E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equivalence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of</w:t>
            </w:r>
            <w:r w:rsidRPr="00F507E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2/4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= 1/2</w:t>
            </w:r>
          </w:p>
          <w:p w:rsid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30394" w:rsidRP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11A9" w:rsidRPr="000B235C" w:rsidRDefault="002411A9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</w:tcPr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Know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standard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measures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Read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scales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nearest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unit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symbols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for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£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and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p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add/subtract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sums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less</w:t>
            </w:r>
            <w:r w:rsidRPr="0015692A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than £1</w:t>
            </w:r>
            <w:r w:rsidRPr="0015692A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in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pounds</w:t>
            </w:r>
          </w:p>
          <w:p w:rsidR="0042498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Tell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nearest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5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minutes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Identify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sort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2-d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3-d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shapes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Identify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2-d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on 3-d</w:t>
            </w:r>
            <w:r w:rsidRPr="0015692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surfaces</w:t>
            </w:r>
          </w:p>
          <w:p w:rsidR="00C038FE" w:rsidRDefault="00C038FE" w:rsidP="00830394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7A06A4" w:rsidRDefault="007A06A4" w:rsidP="00830394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Order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arrange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mathematical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objects</w:t>
            </w:r>
          </w:p>
          <w:p w:rsidR="000D506F" w:rsidRPr="00D63A61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terminology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position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movement</w:t>
            </w:r>
          </w:p>
        </w:tc>
        <w:tc>
          <w:tcPr>
            <w:tcW w:w="2159" w:type="dxa"/>
            <w:gridSpan w:val="3"/>
          </w:tcPr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Interpret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simple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tables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&amp;</w:t>
            </w:r>
            <w:r w:rsidRPr="00F507E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pictograms</w:t>
            </w:r>
          </w:p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Ask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&amp;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answer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comparison</w:t>
            </w:r>
            <w:r w:rsidRPr="00F507E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questions</w:t>
            </w:r>
          </w:p>
          <w:p w:rsidR="000D506F" w:rsidRPr="00F25B67" w:rsidRDefault="0042498A" w:rsidP="004249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Ask</w:t>
            </w:r>
            <w:r w:rsidRPr="00F507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&amp;</w:t>
            </w:r>
            <w:r w:rsidRPr="00F507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answer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questions about</w:t>
            </w:r>
            <w:r w:rsidRPr="00F507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507EA">
              <w:rPr>
                <w:rFonts w:ascii="Arial" w:hAnsi="Arial" w:cs="Arial"/>
                <w:sz w:val="18"/>
                <w:szCs w:val="18"/>
              </w:rPr>
              <w:t>totalling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6F" w:rsidTr="00036407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  <w:p w:rsidR="000D506F" w:rsidRDefault="000D506F" w:rsidP="002961D9">
            <w:pPr>
              <w:jc w:val="center"/>
            </w:pPr>
          </w:p>
          <w:p w:rsidR="000D506F" w:rsidRDefault="000D506F" w:rsidP="002961D9">
            <w:pPr>
              <w:jc w:val="center"/>
            </w:pPr>
            <w:r>
              <w:t>R</w:t>
            </w:r>
          </w:p>
          <w:p w:rsidR="000D506F" w:rsidRDefault="000D506F" w:rsidP="002961D9">
            <w:pPr>
              <w:jc w:val="center"/>
            </w:pPr>
            <w:r>
              <w:t>E</w:t>
            </w:r>
          </w:p>
          <w:p w:rsidR="00373AB6" w:rsidRDefault="00373AB6" w:rsidP="002961D9">
            <w:pPr>
              <w:jc w:val="center"/>
            </w:pPr>
          </w:p>
          <w:p w:rsidR="00373AB6" w:rsidRDefault="00373AB6" w:rsidP="00373AB6">
            <w:pPr>
              <w:jc w:val="center"/>
            </w:pPr>
          </w:p>
        </w:tc>
        <w:tc>
          <w:tcPr>
            <w:tcW w:w="328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tabs>
                <w:tab w:val="left" w:pos="4912"/>
              </w:tabs>
              <w:spacing w:line="30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8FE" w:rsidTr="00574328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C038FE" w:rsidRDefault="00C038FE" w:rsidP="000C6587"/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Loving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C038FE">
            <w:pPr>
              <w:rPr>
                <w:rFonts w:ascii="Arial" w:hAnsi="Arial" w:cs="Arial"/>
                <w:sz w:val="18"/>
                <w:szCs w:val="18"/>
              </w:rPr>
            </w:pPr>
            <w:r w:rsidRPr="00012627">
              <w:rPr>
                <w:rFonts w:ascii="Arial" w:hAnsi="Arial" w:cs="Arial"/>
                <w:sz w:val="18"/>
                <w:szCs w:val="18"/>
              </w:rPr>
              <w:t>Vocation &amp; Co</w:t>
            </w:r>
            <w:r>
              <w:rPr>
                <w:rFonts w:ascii="Arial" w:hAnsi="Arial" w:cs="Arial"/>
                <w:sz w:val="18"/>
                <w:szCs w:val="18"/>
              </w:rPr>
              <w:t>mmitment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Expectations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Sources    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 &amp; New Life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Witnesses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Healing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 Good</w:t>
            </w:r>
          </w:p>
        </w:tc>
      </w:tr>
      <w:tr w:rsidR="00D827B0" w:rsidTr="00717CB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827B0" w:rsidRDefault="00D827B0" w:rsidP="000C6587"/>
        </w:tc>
        <w:tc>
          <w:tcPr>
            <w:tcW w:w="1594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Beginnings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Signs and Symbols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Preparations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Books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Thanksgiving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Opportunities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Spread the Word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  <w:tc>
          <w:tcPr>
            <w:tcW w:w="1595" w:type="dxa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Treasures</w:t>
            </w:r>
          </w:p>
        </w:tc>
      </w:tr>
      <w:tr w:rsidR="00697923" w:rsidTr="00697923">
        <w:trPr>
          <w:trHeight w:val="31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7175" w:type="dxa"/>
            <w:gridSpan w:val="9"/>
            <w:shd w:val="clear" w:color="auto" w:fill="auto"/>
            <w:vAlign w:val="center"/>
          </w:tcPr>
          <w:p w:rsidR="00697923" w:rsidRPr="00A56FF6" w:rsidRDefault="00697923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Judaism Week</w:t>
            </w:r>
          </w:p>
        </w:tc>
        <w:tc>
          <w:tcPr>
            <w:tcW w:w="7175" w:type="dxa"/>
            <w:gridSpan w:val="9"/>
            <w:shd w:val="clear" w:color="auto" w:fill="auto"/>
            <w:vAlign w:val="center"/>
          </w:tcPr>
          <w:p w:rsidR="00697923" w:rsidRPr="00A56FF6" w:rsidRDefault="002C14D1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Hiduism</w:t>
            </w:r>
            <w:proofErr w:type="spellEnd"/>
            <w:r w:rsidR="00697923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D827B0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827B0" w:rsidRDefault="00D827B0" w:rsidP="000C6587"/>
        </w:tc>
        <w:tc>
          <w:tcPr>
            <w:tcW w:w="2391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Our Changing World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What is in your habitat?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Apprentice Gardener 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Materials: Good choices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Materials: Shaping Up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Take care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Growing up</w:t>
            </w:r>
          </w:p>
        </w:tc>
      </w:tr>
      <w:tr w:rsidR="00373AB6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D827B0" w:rsidTr="00060270">
        <w:tc>
          <w:tcPr>
            <w:tcW w:w="817" w:type="dxa"/>
            <w:vMerge/>
            <w:shd w:val="clear" w:color="auto" w:fill="B8CCE4" w:themeFill="accent1" w:themeFillTint="66"/>
          </w:tcPr>
          <w:p w:rsidR="00D827B0" w:rsidRDefault="00D827B0" w:rsidP="000C6587"/>
        </w:tc>
        <w:tc>
          <w:tcPr>
            <w:tcW w:w="2391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You’ve got mail!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Super sci-fi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Whatever the weather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D827B0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Code-</w:t>
            </w:r>
            <w:proofErr w:type="spellStart"/>
            <w:r w:rsidRPr="004F0A64">
              <w:rPr>
                <w:rFonts w:ascii="Arial" w:hAnsi="Arial" w:cs="Arial"/>
                <w:sz w:val="18"/>
                <w:szCs w:val="18"/>
              </w:rPr>
              <w:t>tastic</w:t>
            </w:r>
            <w:proofErr w:type="spellEnd"/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Young authors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Let’s fix it</w:t>
            </w:r>
          </w:p>
        </w:tc>
      </w:tr>
      <w:tr w:rsidR="00373AB6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373AB6" w:rsidRDefault="00373AB6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DB0E65" w:rsidTr="0080469D">
        <w:tc>
          <w:tcPr>
            <w:tcW w:w="817" w:type="dxa"/>
            <w:vMerge/>
            <w:shd w:val="clear" w:color="auto" w:fill="B8CCE4" w:themeFill="accent1" w:themeFillTint="66"/>
          </w:tcPr>
          <w:p w:rsidR="00DB0E65" w:rsidRDefault="00DB0E65" w:rsidP="000C6587"/>
        </w:tc>
        <w:tc>
          <w:tcPr>
            <w:tcW w:w="4783" w:type="dxa"/>
            <w:gridSpan w:val="6"/>
            <w:shd w:val="clear" w:color="auto" w:fill="auto"/>
          </w:tcPr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Developing throwing and catching (</w:t>
            </w:r>
            <w:proofErr w:type="spellStart"/>
            <w:r w:rsidRPr="002665A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2665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Developing walking (</w:t>
            </w:r>
            <w:proofErr w:type="spellStart"/>
            <w:r w:rsidRPr="002665A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2665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Developing balance (</w:t>
            </w:r>
            <w:proofErr w:type="spellStart"/>
            <w:r w:rsidRPr="002665A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2665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4F0A64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Developing running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5A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665A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2665A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3" w:type="dxa"/>
            <w:gridSpan w:val="6"/>
            <w:shd w:val="clear" w:color="auto" w:fill="auto"/>
          </w:tcPr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Gymnastics (KSSP)</w:t>
            </w:r>
          </w:p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Developing striking with the hands (</w:t>
            </w:r>
            <w:proofErr w:type="spellStart"/>
            <w:r w:rsidRPr="002665A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2665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Sports Day / Athletics (LCP)</w:t>
            </w:r>
          </w:p>
          <w:p w:rsidR="00DB0E65" w:rsidRPr="004F0A64" w:rsidRDefault="00DB0E65" w:rsidP="0026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  <w:gridSpan w:val="6"/>
            <w:shd w:val="clear" w:color="auto" w:fill="auto"/>
          </w:tcPr>
          <w:p w:rsidR="00DB0E65" w:rsidRPr="00DB0E65" w:rsidRDefault="00DB0E65" w:rsidP="00DB0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E65">
              <w:rPr>
                <w:rFonts w:ascii="Arial" w:hAnsi="Arial" w:cs="Arial"/>
                <w:sz w:val="18"/>
                <w:szCs w:val="18"/>
              </w:rPr>
              <w:t>Developing striking with the feet (</w:t>
            </w:r>
            <w:proofErr w:type="spellStart"/>
            <w:r w:rsidRPr="00DB0E6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DB0E6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DB0E65" w:rsidRDefault="00DB0E65" w:rsidP="00DB0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E65">
              <w:rPr>
                <w:rFonts w:ascii="Arial" w:hAnsi="Arial" w:cs="Arial"/>
                <w:sz w:val="18"/>
                <w:szCs w:val="18"/>
              </w:rPr>
              <w:t>Dance (Val Sabin)</w:t>
            </w:r>
          </w:p>
          <w:p w:rsidR="00DB0E65" w:rsidRPr="00DB0E65" w:rsidRDefault="00DB0E65" w:rsidP="00DB0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E65">
              <w:rPr>
                <w:rFonts w:ascii="Arial" w:hAnsi="Arial" w:cs="Arial"/>
                <w:sz w:val="18"/>
                <w:szCs w:val="18"/>
              </w:rPr>
              <w:t>Developing dodging (</w:t>
            </w:r>
            <w:proofErr w:type="spellStart"/>
            <w:r w:rsidRPr="00DB0E6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DB0E6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4F0A64" w:rsidRDefault="00DB0E65" w:rsidP="00DB0E6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0E65">
              <w:rPr>
                <w:rFonts w:ascii="Arial" w:hAnsi="Arial" w:cs="Arial"/>
                <w:sz w:val="18"/>
                <w:szCs w:val="18"/>
              </w:rPr>
              <w:t>Developing skipping (</w:t>
            </w:r>
            <w:proofErr w:type="spellStart"/>
            <w:r w:rsidRPr="00DB0E6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DB0E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5B2" w:rsidTr="004B3ECD">
        <w:tc>
          <w:tcPr>
            <w:tcW w:w="846" w:type="dxa"/>
            <w:gridSpan w:val="2"/>
            <w:vMerge w:val="restart"/>
            <w:shd w:val="clear" w:color="auto" w:fill="B8CCE4" w:themeFill="accent1" w:themeFillTint="66"/>
          </w:tcPr>
          <w:p w:rsidR="00E745B2" w:rsidRPr="00F25B67" w:rsidRDefault="00E745B2" w:rsidP="00E74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E745B2" w:rsidRPr="004F0A64" w:rsidRDefault="00E745B2" w:rsidP="00E745B2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Topic:</w:t>
            </w:r>
          </w:p>
          <w:p w:rsidR="00E745B2" w:rsidRPr="00F25B67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‘The Making of The UK’</w:t>
            </w:r>
          </w:p>
        </w:tc>
        <w:tc>
          <w:tcPr>
            <w:tcW w:w="14321" w:type="dxa"/>
            <w:gridSpan w:val="17"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I S T O R Y</w:t>
            </w:r>
          </w:p>
        </w:tc>
      </w:tr>
      <w:tr w:rsidR="00E745B2" w:rsidTr="00E745B2">
        <w:tc>
          <w:tcPr>
            <w:tcW w:w="846" w:type="dxa"/>
            <w:gridSpan w:val="2"/>
            <w:vMerge/>
            <w:shd w:val="clear" w:color="auto" w:fill="B8CCE4" w:themeFill="accent1" w:themeFillTint="66"/>
          </w:tcPr>
          <w:p w:rsidR="00E745B2" w:rsidRDefault="00E745B2" w:rsidP="00E745B2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E745B2" w:rsidRPr="00D827B0" w:rsidRDefault="00E745B2" w:rsidP="00D827B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827B0">
              <w:rPr>
                <w:rFonts w:ascii="Arial" w:hAnsi="Arial" w:cs="Arial"/>
                <w:sz w:val="18"/>
                <w:szCs w:val="18"/>
              </w:rPr>
              <w:t xml:space="preserve">Significant People and Events </w:t>
            </w:r>
          </w:p>
          <w:p w:rsidR="00E745B2" w:rsidRPr="00697923" w:rsidRDefault="00E745B2" w:rsidP="00060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9" w:type="dxa"/>
            <w:gridSpan w:val="15"/>
            <w:shd w:val="clear" w:color="auto" w:fill="auto"/>
          </w:tcPr>
          <w:p w:rsidR="00E745B2" w:rsidRDefault="00E745B2" w:rsidP="002C14D1">
            <w:pPr>
              <w:pStyle w:val="NormalWeb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45B2">
              <w:rPr>
                <w:rFonts w:ascii="Arial" w:hAnsi="Arial" w:cs="Arial"/>
                <w:sz w:val="16"/>
                <w:szCs w:val="16"/>
              </w:rPr>
              <w:t xml:space="preserve">Events beyond living memory that are significant nationally or globally </w:t>
            </w:r>
            <w:r w:rsidRPr="00E745B2">
              <w:rPr>
                <w:rFonts w:ascii="Arial" w:hAnsi="Arial" w:cs="Arial"/>
                <w:sz w:val="16"/>
                <w:szCs w:val="16"/>
              </w:rPr>
              <w:br/>
            </w:r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e.g. the Great Fire of London, the first aeroplane flight or events commemorated through festivals or </w:t>
            </w:r>
            <w:proofErr w:type="spellStart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>anniversaries</w:t>
            </w:r>
            <w:r w:rsidRPr="00E745B2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E745B2">
              <w:rPr>
                <w:rFonts w:ascii="Arial" w:hAnsi="Arial" w:cs="Arial"/>
                <w:sz w:val="16"/>
                <w:szCs w:val="16"/>
              </w:rPr>
              <w:t xml:space="preserve"> lives of significant individuals in the past who have contributed to national and international achievements. Some should be used to compare aspects of life in different periods </w:t>
            </w:r>
            <w:r w:rsidRPr="00E745B2">
              <w:rPr>
                <w:rFonts w:ascii="Arial" w:hAnsi="Arial" w:cs="Arial"/>
                <w:sz w:val="16"/>
                <w:szCs w:val="16"/>
              </w:rPr>
              <w:br/>
            </w:r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e.g. Elizabeth I and Queen Victoria, Christopher Columbus and Neil Armstrong, William Caxton and Tim Berners-Lee, Pieter </w:t>
            </w:r>
            <w:proofErr w:type="spellStart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>Bruegel</w:t>
            </w:r>
            <w:proofErr w:type="spellEnd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the Elder and LS Lowry, Rosa Parks and Emily Davison, Mary </w:t>
            </w:r>
            <w:proofErr w:type="spellStart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>Seacole</w:t>
            </w:r>
            <w:proofErr w:type="spellEnd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and/or Florence Nightingale and Edith Cavell</w:t>
            </w:r>
          </w:p>
          <w:p w:rsidR="002C14D1" w:rsidRPr="009D3080" w:rsidRDefault="002C14D1" w:rsidP="002C14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080">
              <w:rPr>
                <w:rFonts w:ascii="Arial" w:hAnsi="Arial" w:cs="Arial"/>
                <w:i/>
                <w:iCs/>
                <w:sz w:val="16"/>
                <w:szCs w:val="16"/>
              </w:rPr>
              <w:t>History of Cronton</w:t>
            </w:r>
          </w:p>
          <w:p w:rsidR="002C14D1" w:rsidRPr="009D3080" w:rsidRDefault="002C14D1" w:rsidP="002C14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080">
              <w:rPr>
                <w:rFonts w:ascii="Arial" w:hAnsi="Arial" w:cs="Arial"/>
                <w:i/>
                <w:iCs/>
                <w:sz w:val="16"/>
                <w:szCs w:val="16"/>
              </w:rPr>
              <w:t>Great Fire of London</w:t>
            </w:r>
          </w:p>
          <w:p w:rsidR="002C14D1" w:rsidRPr="009D3080" w:rsidRDefault="002C14D1" w:rsidP="002C14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080">
              <w:rPr>
                <w:rFonts w:ascii="Arial" w:hAnsi="Arial" w:cs="Arial"/>
                <w:i/>
                <w:iCs/>
                <w:sz w:val="16"/>
                <w:szCs w:val="16"/>
              </w:rPr>
              <w:t>Great Explorers – Christopher Columbus / Neil Armstrong</w:t>
            </w:r>
          </w:p>
          <w:p w:rsidR="00E745B2" w:rsidRDefault="006C6F66" w:rsidP="002C14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 Royals </w:t>
            </w:r>
            <w:r w:rsidR="002C14D1" w:rsidRPr="009D3080">
              <w:rPr>
                <w:rFonts w:ascii="Arial" w:hAnsi="Arial" w:cs="Arial"/>
                <w:i/>
                <w:iCs/>
                <w:sz w:val="16"/>
                <w:szCs w:val="16"/>
              </w:rPr>
              <w:t>through time</w:t>
            </w:r>
          </w:p>
        </w:tc>
      </w:tr>
      <w:tr w:rsidR="00E745B2" w:rsidTr="00E745B2">
        <w:tc>
          <w:tcPr>
            <w:tcW w:w="846" w:type="dxa"/>
            <w:gridSpan w:val="2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14321" w:type="dxa"/>
            <w:gridSpan w:val="17"/>
            <w:shd w:val="clear" w:color="auto" w:fill="B8CCE4" w:themeFill="accent1" w:themeFillTint="66"/>
          </w:tcPr>
          <w:p w:rsidR="00E745B2" w:rsidRPr="00A56FF6" w:rsidRDefault="00E745B2" w:rsidP="002C5617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 E O G R A P H Y</w:t>
            </w:r>
          </w:p>
        </w:tc>
      </w:tr>
      <w:tr w:rsidR="00E745B2" w:rsidTr="00812E68">
        <w:tc>
          <w:tcPr>
            <w:tcW w:w="846" w:type="dxa"/>
            <w:gridSpan w:val="2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E745B2" w:rsidRPr="00E745B2" w:rsidRDefault="00E745B2" w:rsidP="00E745B2">
            <w:pPr>
              <w:rPr>
                <w:rFonts w:ascii="Arial" w:hAnsi="Arial" w:cs="Arial"/>
                <w:sz w:val="18"/>
                <w:szCs w:val="18"/>
              </w:rPr>
            </w:pPr>
            <w:r w:rsidRPr="00E745B2">
              <w:rPr>
                <w:rFonts w:ascii="Arial" w:hAnsi="Arial" w:cs="Arial"/>
                <w:sz w:val="18"/>
                <w:szCs w:val="18"/>
              </w:rPr>
              <w:t>Where in th</w:t>
            </w:r>
            <w:r w:rsidR="008706BA">
              <w:rPr>
                <w:rFonts w:ascii="Arial" w:hAnsi="Arial" w:cs="Arial"/>
                <w:sz w:val="18"/>
                <w:szCs w:val="18"/>
              </w:rPr>
              <w:t>e world… are Cronton and Bangladesh</w:t>
            </w:r>
            <w:r w:rsidRPr="00E745B2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E745B2" w:rsidRPr="008706BA" w:rsidRDefault="008706BA" w:rsidP="008706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CAFOD</w:t>
            </w:r>
          </w:p>
        </w:tc>
        <w:tc>
          <w:tcPr>
            <w:tcW w:w="11959" w:type="dxa"/>
            <w:gridSpan w:val="15"/>
            <w:shd w:val="clear" w:color="auto" w:fill="auto"/>
          </w:tcPr>
          <w:p w:rsidR="002C14D1" w:rsidRDefault="00BC1631" w:rsidP="002C5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UK-</w:t>
            </w:r>
            <w:r w:rsidR="002C5617" w:rsidRPr="002C5617">
              <w:rPr>
                <w:rFonts w:ascii="Arial" w:hAnsi="Arial" w:cs="Arial"/>
                <w:sz w:val="18"/>
                <w:szCs w:val="18"/>
              </w:rPr>
              <w:t>England, capital city London</w:t>
            </w:r>
          </w:p>
          <w:p w:rsidR="00BC1631" w:rsidRDefault="00BC1631" w:rsidP="002C5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Non-European Country-  Bangladesh </w:t>
            </w:r>
          </w:p>
          <w:p w:rsidR="002C5617" w:rsidRDefault="002C5617" w:rsidP="002C5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Compare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Cronton</w:t>
            </w:r>
            <w:proofErr w:type="spellEnd"/>
          </w:p>
          <w:p w:rsidR="002C5617" w:rsidRDefault="002C5617" w:rsidP="002C5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UK</w:t>
            </w:r>
            <w:r w:rsidR="00BC1631">
              <w:rPr>
                <w:rFonts w:ascii="Arial" w:hAnsi="Arial" w:cs="Arial"/>
                <w:sz w:val="18"/>
                <w:szCs w:val="18"/>
              </w:rPr>
              <w:t xml:space="preserve"> map-</w:t>
            </w:r>
            <w:r>
              <w:rPr>
                <w:rFonts w:ascii="Arial" w:hAnsi="Arial" w:cs="Arial"/>
                <w:sz w:val="18"/>
                <w:szCs w:val="18"/>
              </w:rPr>
              <w:t xml:space="preserve"> identify four countries and capital cities</w:t>
            </w:r>
          </w:p>
          <w:p w:rsidR="002C5617" w:rsidRPr="002C5617" w:rsidRDefault="002C5617" w:rsidP="002C5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Ocea</w:t>
            </w:r>
            <w:r w:rsidR="00BC1631">
              <w:rPr>
                <w:rFonts w:ascii="Arial" w:hAnsi="Arial" w:cs="Arial"/>
                <w:sz w:val="18"/>
                <w:szCs w:val="18"/>
              </w:rPr>
              <w:t>ns and 7 Continents</w:t>
            </w:r>
            <w:r>
              <w:rPr>
                <w:rFonts w:ascii="Arial" w:hAnsi="Arial" w:cs="Arial"/>
                <w:sz w:val="18"/>
                <w:szCs w:val="18"/>
              </w:rPr>
              <w:t>, identify hot and cold places in the world.</w:t>
            </w:r>
          </w:p>
        </w:tc>
      </w:tr>
      <w:tr w:rsidR="005D4FBB" w:rsidTr="004138FA">
        <w:tc>
          <w:tcPr>
            <w:tcW w:w="817" w:type="dxa"/>
            <w:vMerge w:val="restart"/>
            <w:shd w:val="clear" w:color="auto" w:fill="B8CCE4" w:themeFill="accent1" w:themeFillTint="66"/>
          </w:tcPr>
          <w:p w:rsidR="005D4FBB" w:rsidRDefault="005D4FBB" w:rsidP="004252E3">
            <w:pPr>
              <w:jc w:val="center"/>
            </w:pPr>
          </w:p>
        </w:tc>
        <w:tc>
          <w:tcPr>
            <w:tcW w:w="7175" w:type="dxa"/>
            <w:gridSpan w:val="9"/>
            <w:shd w:val="clear" w:color="auto" w:fill="B8CCE4" w:themeFill="accent1" w:themeFillTint="66"/>
          </w:tcPr>
          <w:p w:rsidR="005D4FBB" w:rsidRPr="00CB2892" w:rsidRDefault="005D4FBB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9"/>
            <w:shd w:val="clear" w:color="auto" w:fill="B8CCE4" w:themeFill="accent1" w:themeFillTint="66"/>
          </w:tcPr>
          <w:p w:rsidR="005D4FBB" w:rsidRPr="00CB2892" w:rsidRDefault="005D4FBB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5D4FBB" w:rsidTr="005D4FBB">
        <w:trPr>
          <w:trHeight w:val="13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5D4FBB" w:rsidRDefault="005D4FBB" w:rsidP="004252E3">
            <w:pPr>
              <w:jc w:val="center"/>
            </w:pPr>
          </w:p>
        </w:tc>
        <w:tc>
          <w:tcPr>
            <w:tcW w:w="7175" w:type="dxa"/>
            <w:gridSpan w:val="9"/>
            <w:shd w:val="clear" w:color="auto" w:fill="auto"/>
          </w:tcPr>
          <w:p w:rsidR="005D4FBB" w:rsidRDefault="005D4FBB" w:rsidP="00060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 Focus: LS Lowry</w:t>
            </w:r>
          </w:p>
          <w:p w:rsidR="005D4FBB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in the environment / pictures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artefacts</w:t>
            </w:r>
            <w:proofErr w:type="spellEnd"/>
          </w:p>
          <w:p w:rsidR="005D4FBB" w:rsidRPr="00F25B67" w:rsidRDefault="005D4FBB" w:rsidP="00697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5" w:type="dxa"/>
            <w:gridSpan w:val="9"/>
            <w:shd w:val="clear" w:color="auto" w:fill="auto"/>
          </w:tcPr>
          <w:p w:rsidR="005D4FBB" w:rsidRPr="00A56FF6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Homes </w:t>
            </w:r>
          </w:p>
          <w:p w:rsidR="005D4FBB" w:rsidRPr="00A56FF6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Eat more fruit &amp; vegetables</w:t>
            </w:r>
          </w:p>
          <w:p w:rsidR="005D4FBB" w:rsidRPr="00A56FF6" w:rsidRDefault="005D4FBB" w:rsidP="005D4FB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Pneumatics/Moving Monsters</w:t>
            </w:r>
          </w:p>
        </w:tc>
      </w:tr>
      <w:tr w:rsidR="005D4FBB" w:rsidTr="005D4FBB">
        <w:trPr>
          <w:trHeight w:val="134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D4FBB" w:rsidRDefault="005D4FBB" w:rsidP="004252E3">
            <w:pPr>
              <w:jc w:val="center"/>
            </w:pPr>
          </w:p>
        </w:tc>
        <w:tc>
          <w:tcPr>
            <w:tcW w:w="71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D4FBB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Pattern – arranging, folding, repeating, regular and irregular</w:t>
            </w:r>
          </w:p>
          <w:p w:rsidR="005D4FBB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– printmaking as a means of drawing</w:t>
            </w:r>
          </w:p>
          <w:p w:rsidR="005D4FBB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– Construction and reconstruction</w:t>
            </w:r>
          </w:p>
          <w:p w:rsidR="005D4FBB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– modeling / clay</w:t>
            </w:r>
          </w:p>
          <w:p w:rsidR="005D4FBB" w:rsidRPr="00F25B67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 – expressing and communicating personal interests / feelings</w:t>
            </w:r>
          </w:p>
          <w:p w:rsidR="005D4FBB" w:rsidRDefault="005D4FBB" w:rsidP="00697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D4FBB" w:rsidRDefault="005D4FBB" w:rsidP="007A06A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Textiles</w:t>
            </w:r>
          </w:p>
          <w:p w:rsidR="005D4FBB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Materials</w:t>
            </w:r>
          </w:p>
          <w:p w:rsidR="005D4FBB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Electricals and Electronics</w:t>
            </w:r>
          </w:p>
          <w:p w:rsidR="005D4FBB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Food</w:t>
            </w:r>
          </w:p>
          <w:p w:rsidR="005D4FBB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Mechanics </w:t>
            </w:r>
          </w:p>
          <w:p w:rsidR="005D4FBB" w:rsidRPr="00A56FF6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Computing</w:t>
            </w:r>
          </w:p>
        </w:tc>
      </w:tr>
      <w:tr w:rsidR="00CB289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E745B2" w:rsidTr="00345A74">
        <w:trPr>
          <w:trHeight w:val="66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Ourselves – Exploring Sounds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Toys – Exploring Beat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Animals – Exploring Pitch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– Exploring Beat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 - Exploring Sounds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E745B2" w:rsidRPr="00A56FF6" w:rsidRDefault="00E745B2" w:rsidP="00C73A87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- Exploring Performance</w:t>
            </w:r>
          </w:p>
        </w:tc>
      </w:tr>
      <w:tr w:rsidR="00E745B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E745B2" w:rsidRPr="00CB2892" w:rsidRDefault="00E745B2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E745B2" w:rsidTr="00060270">
        <w:tc>
          <w:tcPr>
            <w:tcW w:w="817" w:type="dxa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auto"/>
          </w:tcPr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Grandparents Party</w:t>
            </w:r>
          </w:p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Comic Relief</w:t>
            </w:r>
          </w:p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CAFOD</w:t>
            </w:r>
          </w:p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E745B2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 Halton Haven Hospice</w:t>
            </w:r>
          </w:p>
        </w:tc>
      </w:tr>
    </w:tbl>
    <w:p w:rsidR="000C6587" w:rsidRDefault="000C6587" w:rsidP="00CB2892"/>
    <w:sectPr w:rsidR="000C6587" w:rsidSect="00036407">
      <w:headerReference w:type="first" r:id="rId7"/>
      <w:pgSz w:w="16838" w:h="11906" w:orient="landscape"/>
      <w:pgMar w:top="198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7F" w:rsidRDefault="0062597F" w:rsidP="000C6587">
      <w:r>
        <w:separator/>
      </w:r>
    </w:p>
  </w:endnote>
  <w:endnote w:type="continuationSeparator" w:id="0">
    <w:p w:rsidR="0062597F" w:rsidRDefault="0062597F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7F" w:rsidRDefault="0062597F" w:rsidP="000C6587">
      <w:r>
        <w:separator/>
      </w:r>
    </w:p>
  </w:footnote>
  <w:footnote w:type="continuationSeparator" w:id="0">
    <w:p w:rsidR="0062597F" w:rsidRDefault="0062597F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70" w:rsidRDefault="007418F3">
    <w:pPr>
      <w:pStyle w:val="Header"/>
    </w:pPr>
    <w:r>
      <w:rPr>
        <w:noProof/>
        <w:lang w:val="en-GB" w:eastAsia="en-GB"/>
      </w:rPr>
      <w:pict>
        <v:rect id="_x0000_s2053" style="position:absolute;margin-left:-70.5pt;margin-top:40.3pt;width:843pt;height:23.25pt;z-index:-251655168" fillcolor="#00b0f0" strokecolor="#00b0f0"/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7pt;margin-top:44.8pt;width:390.75pt;height:18.75pt;z-index:251663360" fillcolor="#00b0f0" strokecolor="#00b0f0">
          <v:textbox style="mso-next-textbox:#_x0000_s2055">
            <w:txbxContent>
              <w:p w:rsidR="00036407" w:rsidRPr="000C6587" w:rsidRDefault="00036407" w:rsidP="00036407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  <w:r>
                  <w:rPr>
                    <w:rFonts w:ascii="Bodoni MT Black" w:hAnsi="Bodoni MT Black"/>
                  </w:rPr>
                  <w:t>.’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4" style="position:absolute;margin-left:-70.5pt;margin-top:40.3pt;width:843pt;height:19.5pt;z-index:-251654144" fillcolor="#00b0f0" strokecolor="#00b0f0"/>
      </w:pict>
    </w:r>
    <w:r w:rsidR="0003640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-259715</wp:posOffset>
          </wp:positionV>
          <wp:extent cx="10687050" cy="838200"/>
          <wp:effectExtent l="1905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3168"/>
    <w:multiLevelType w:val="hybridMultilevel"/>
    <w:tmpl w:val="99AC04C6"/>
    <w:lvl w:ilvl="0" w:tplc="8A763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6FC8"/>
    <w:multiLevelType w:val="multilevel"/>
    <w:tmpl w:val="56C67E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7650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36407"/>
    <w:rsid w:val="000479A4"/>
    <w:rsid w:val="00060270"/>
    <w:rsid w:val="00074BAF"/>
    <w:rsid w:val="000A49C4"/>
    <w:rsid w:val="000C6587"/>
    <w:rsid w:val="000D506F"/>
    <w:rsid w:val="00144C94"/>
    <w:rsid w:val="0015359B"/>
    <w:rsid w:val="00177B03"/>
    <w:rsid w:val="001A352F"/>
    <w:rsid w:val="001B5B13"/>
    <w:rsid w:val="001C7087"/>
    <w:rsid w:val="001E1D97"/>
    <w:rsid w:val="002005F0"/>
    <w:rsid w:val="002023E4"/>
    <w:rsid w:val="00214104"/>
    <w:rsid w:val="002411A9"/>
    <w:rsid w:val="00253B4D"/>
    <w:rsid w:val="002665A3"/>
    <w:rsid w:val="002961D9"/>
    <w:rsid w:val="002B5722"/>
    <w:rsid w:val="002C14D1"/>
    <w:rsid w:val="002C5617"/>
    <w:rsid w:val="00357810"/>
    <w:rsid w:val="00373AB6"/>
    <w:rsid w:val="00384862"/>
    <w:rsid w:val="00405B89"/>
    <w:rsid w:val="0042498A"/>
    <w:rsid w:val="004252E3"/>
    <w:rsid w:val="004E0A43"/>
    <w:rsid w:val="00502B9C"/>
    <w:rsid w:val="00520C3C"/>
    <w:rsid w:val="00530958"/>
    <w:rsid w:val="005D4FBB"/>
    <w:rsid w:val="005E3E8C"/>
    <w:rsid w:val="005F4018"/>
    <w:rsid w:val="006029C5"/>
    <w:rsid w:val="00604619"/>
    <w:rsid w:val="0061151B"/>
    <w:rsid w:val="0062597F"/>
    <w:rsid w:val="00673272"/>
    <w:rsid w:val="00697923"/>
    <w:rsid w:val="006A6DB1"/>
    <w:rsid w:val="006C6F66"/>
    <w:rsid w:val="006F38AE"/>
    <w:rsid w:val="00721CE4"/>
    <w:rsid w:val="0072545C"/>
    <w:rsid w:val="007418F3"/>
    <w:rsid w:val="00751F32"/>
    <w:rsid w:val="007930CF"/>
    <w:rsid w:val="007A06A4"/>
    <w:rsid w:val="00817868"/>
    <w:rsid w:val="00826BBE"/>
    <w:rsid w:val="00830394"/>
    <w:rsid w:val="00841F5E"/>
    <w:rsid w:val="008706BA"/>
    <w:rsid w:val="00892652"/>
    <w:rsid w:val="009313CF"/>
    <w:rsid w:val="00931C01"/>
    <w:rsid w:val="0094522F"/>
    <w:rsid w:val="0096149C"/>
    <w:rsid w:val="009664A9"/>
    <w:rsid w:val="009A651F"/>
    <w:rsid w:val="009D3080"/>
    <w:rsid w:val="009E7CBB"/>
    <w:rsid w:val="009F4EDE"/>
    <w:rsid w:val="00A059C7"/>
    <w:rsid w:val="00A07C65"/>
    <w:rsid w:val="00A15B92"/>
    <w:rsid w:val="00A34687"/>
    <w:rsid w:val="00A551C6"/>
    <w:rsid w:val="00A8364A"/>
    <w:rsid w:val="00AD154D"/>
    <w:rsid w:val="00AF27DE"/>
    <w:rsid w:val="00B52E1F"/>
    <w:rsid w:val="00B55D1E"/>
    <w:rsid w:val="00B95FD9"/>
    <w:rsid w:val="00BC1631"/>
    <w:rsid w:val="00C038FE"/>
    <w:rsid w:val="00CA7DC7"/>
    <w:rsid w:val="00CB2892"/>
    <w:rsid w:val="00D11D4C"/>
    <w:rsid w:val="00D201D1"/>
    <w:rsid w:val="00D46EB1"/>
    <w:rsid w:val="00D53C9F"/>
    <w:rsid w:val="00D76E43"/>
    <w:rsid w:val="00D827B0"/>
    <w:rsid w:val="00DB0E65"/>
    <w:rsid w:val="00DB35F5"/>
    <w:rsid w:val="00E14F9C"/>
    <w:rsid w:val="00E20BB2"/>
    <w:rsid w:val="00E745B2"/>
    <w:rsid w:val="00E852D2"/>
    <w:rsid w:val="00EB7E94"/>
    <w:rsid w:val="00EE44A4"/>
    <w:rsid w:val="00EF5834"/>
    <w:rsid w:val="00F41F15"/>
    <w:rsid w:val="00F93D4A"/>
    <w:rsid w:val="00FA505B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#00b0f0" strokecolor="#00b0f0"/>
    </o:shapedefaults>
    <o:shapelayout v:ext="edit">
      <o:idmap v:ext="edit" data="1"/>
      <o:rules v:ext="edit">
        <o:r id="V:Rule5" type="connector" idref="#_x0000_s1147"/>
        <o:r id="V:Rule6" type="connector" idref="#_x0000_s1146"/>
        <o:r id="V:Rule7" type="connector" idref="#_x0000_s1149"/>
        <o:r id="V:Rule8" type="connector" idref="#_x0000_s11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059C7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249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EdgeJ</cp:lastModifiedBy>
  <cp:revision>4</cp:revision>
  <cp:lastPrinted>2016-11-07T15:03:00Z</cp:lastPrinted>
  <dcterms:created xsi:type="dcterms:W3CDTF">2016-11-07T13:41:00Z</dcterms:created>
  <dcterms:modified xsi:type="dcterms:W3CDTF">2016-11-09T16:15:00Z</dcterms:modified>
</cp:coreProperties>
</file>